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CCB" w:rsidRPr="00B14826" w:rsidRDefault="00365CCB" w:rsidP="00B14826">
      <w:pPr>
        <w:pStyle w:val="Heading1"/>
        <w:spacing w:before="0" w:after="0"/>
        <w:ind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B14826">
        <w:rPr>
          <w:rFonts w:ascii="Times New Roman" w:hAnsi="Times New Roman"/>
          <w:b w:val="0"/>
        </w:rPr>
        <w:t>Приложение</w:t>
      </w:r>
    </w:p>
    <w:p w:rsidR="00365CCB" w:rsidRDefault="00365CCB" w:rsidP="00B14826">
      <w:pPr>
        <w:rPr>
          <w:rFonts w:ascii="Times New Roman" w:hAnsi="Times New Roman" w:cs="Times New Roman"/>
          <w:sz w:val="24"/>
          <w:szCs w:val="24"/>
        </w:rPr>
      </w:pPr>
      <w:r w:rsidRPr="00B14826"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B14826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B14826">
        <w:rPr>
          <w:rFonts w:ascii="Times New Roman" w:hAnsi="Times New Roman" w:cs="Times New Roman"/>
          <w:sz w:val="24"/>
          <w:szCs w:val="24"/>
        </w:rPr>
        <w:t xml:space="preserve">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65CCB" w:rsidRDefault="00365CCB" w:rsidP="00B1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Рузаевского муниципального района</w:t>
      </w:r>
    </w:p>
    <w:p w:rsidR="00365CCB" w:rsidRDefault="00365CCB" w:rsidP="00B1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от 30.05.2016г   № 622</w:t>
      </w:r>
    </w:p>
    <w:p w:rsidR="00365CCB" w:rsidRDefault="00365CCB" w:rsidP="00B1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365CCB" w:rsidRPr="00B14826" w:rsidRDefault="00365CCB" w:rsidP="00B14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="00365CCB" w:rsidRPr="00B14826" w:rsidRDefault="00365CCB" w:rsidP="002E3335">
      <w:pPr>
        <w:pStyle w:val="Heading1"/>
        <w:spacing w:before="0" w:after="0"/>
        <w:ind w:firstLine="0"/>
        <w:rPr>
          <w:rFonts w:ascii="Times New Roman" w:hAnsi="Times New Roman"/>
          <w:b w:val="0"/>
        </w:rPr>
      </w:pPr>
      <w:r w:rsidRPr="00B14826">
        <w:rPr>
          <w:rFonts w:ascii="Times New Roman" w:hAnsi="Times New Roman"/>
        </w:rPr>
        <w:t>ПЛАН</w:t>
      </w:r>
      <w:r w:rsidRPr="00B14826">
        <w:rPr>
          <w:rFonts w:ascii="Times New Roman" w:hAnsi="Times New Roman"/>
        </w:rPr>
        <w:br/>
      </w:r>
      <w:r w:rsidRPr="00B14826">
        <w:rPr>
          <w:rFonts w:ascii="Times New Roman" w:hAnsi="Times New Roman"/>
          <w:b w:val="0"/>
        </w:rPr>
        <w:t xml:space="preserve">противодействия коррупции  администрации Рузаевского муниципального района </w:t>
      </w:r>
    </w:p>
    <w:p w:rsidR="00365CCB" w:rsidRPr="00B14826" w:rsidRDefault="00365CCB" w:rsidP="002E3335">
      <w:pPr>
        <w:pStyle w:val="Heading1"/>
        <w:spacing w:before="0" w:after="0"/>
        <w:ind w:firstLine="0"/>
        <w:rPr>
          <w:rFonts w:ascii="Times New Roman" w:hAnsi="Times New Roman"/>
          <w:b w:val="0"/>
        </w:rPr>
      </w:pPr>
      <w:r w:rsidRPr="00B14826">
        <w:rPr>
          <w:rFonts w:ascii="Times New Roman" w:hAnsi="Times New Roman"/>
          <w:b w:val="0"/>
        </w:rPr>
        <w:t>на 2016 – 2017 годы</w:t>
      </w:r>
    </w:p>
    <w:p w:rsidR="00365CCB" w:rsidRPr="00B14826" w:rsidRDefault="00365CCB" w:rsidP="002E3335">
      <w:pPr>
        <w:pStyle w:val="Heading1"/>
        <w:spacing w:before="0" w:after="0"/>
        <w:ind w:firstLine="0"/>
        <w:rPr>
          <w:rFonts w:ascii="Times New Roman" w:hAnsi="Times New Roman"/>
        </w:rPr>
      </w:pPr>
    </w:p>
    <w:tbl>
      <w:tblPr>
        <w:tblW w:w="151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544"/>
        <w:gridCol w:w="2835"/>
        <w:gridCol w:w="1701"/>
        <w:gridCol w:w="6336"/>
      </w:tblGrid>
      <w:tr w:rsidR="00365CCB" w:rsidRPr="00B14826" w:rsidTr="00B14826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CB" w:rsidRPr="00B14826" w:rsidRDefault="00365CCB" w:rsidP="007F54C3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CB" w:rsidRPr="00B14826" w:rsidRDefault="00365CCB" w:rsidP="007F54C3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CB" w:rsidRPr="00B14826" w:rsidRDefault="00365CCB" w:rsidP="007F54C3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Ответственные</w:t>
            </w:r>
          </w:p>
          <w:p w:rsidR="00365CCB" w:rsidRPr="00B14826" w:rsidRDefault="00365CCB" w:rsidP="00E76B7C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 xml:space="preserve">исполнители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CCB" w:rsidRPr="00B14826" w:rsidRDefault="00365CCB" w:rsidP="007F54C3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Срок</w:t>
            </w:r>
          </w:p>
          <w:p w:rsidR="00365CCB" w:rsidRPr="00B14826" w:rsidRDefault="00365CCB" w:rsidP="007F54C3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CCB" w:rsidRPr="00B14826" w:rsidRDefault="00365CCB" w:rsidP="007F54C3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365CCB" w:rsidRPr="00B14826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65CCB" w:rsidRPr="00B14826" w:rsidRDefault="00365CCB" w:rsidP="001B0BB8">
            <w:pPr>
              <w:pStyle w:val="aff2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sub_1100"/>
            <w:r w:rsidRPr="00B14826">
              <w:rPr>
                <w:rFonts w:ascii="Times New Roman" w:hAnsi="Times New Roman" w:cs="Times New Roman"/>
                <w:b/>
              </w:rPr>
              <w:t>Повышение эффективности механизмов урегулирования конфликта интересов,</w:t>
            </w:r>
          </w:p>
          <w:p w:rsidR="00365CCB" w:rsidRPr="00B14826" w:rsidRDefault="00365CCB" w:rsidP="001B0BB8">
            <w:pPr>
              <w:pStyle w:val="aff2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обеспечение соблюдения отдельными категориями лиц ограничений, запретов, исполнения ими обязанностей</w:t>
            </w:r>
          </w:p>
          <w:p w:rsidR="00365CCB" w:rsidRPr="00B14826" w:rsidRDefault="00365CCB" w:rsidP="001B0BB8">
            <w:pPr>
              <w:pStyle w:val="aff2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и привлечения к ответственности за их нарушение</w:t>
            </w:r>
            <w:bookmarkEnd w:id="0"/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 xml:space="preserve">Обеспечение действенного функционирования комиссии </w:t>
            </w:r>
            <w:r w:rsidRPr="00B14826">
              <w:rPr>
                <w:rFonts w:ascii="Times New Roman" w:hAnsi="Times New Roman" w:cs="Times New Roman"/>
                <w:bCs/>
              </w:rPr>
              <w:t>по соблюдению требований к служебному поведению мун</w:t>
            </w:r>
            <w:r w:rsidRPr="00B14826">
              <w:rPr>
                <w:rFonts w:ascii="Times New Roman" w:hAnsi="Times New Roman" w:cs="Times New Roman"/>
                <w:bCs/>
              </w:rPr>
              <w:t>и</w:t>
            </w:r>
            <w:r w:rsidRPr="00B14826">
              <w:rPr>
                <w:rFonts w:ascii="Times New Roman" w:hAnsi="Times New Roman" w:cs="Times New Roman"/>
                <w:bCs/>
              </w:rPr>
              <w:t>ципальных служащих и урег</w:t>
            </w:r>
            <w:r w:rsidRPr="00B14826">
              <w:rPr>
                <w:rFonts w:ascii="Times New Roman" w:hAnsi="Times New Roman" w:cs="Times New Roman"/>
                <w:bCs/>
              </w:rPr>
              <w:t>у</w:t>
            </w:r>
            <w:r w:rsidRPr="00B14826">
              <w:rPr>
                <w:rFonts w:ascii="Times New Roman" w:hAnsi="Times New Roman" w:cs="Times New Roman"/>
                <w:bCs/>
              </w:rPr>
              <w:t>лированию конфликта интер</w:t>
            </w:r>
            <w:r w:rsidRPr="00B14826">
              <w:rPr>
                <w:rFonts w:ascii="Times New Roman" w:hAnsi="Times New Roman" w:cs="Times New Roman"/>
                <w:bCs/>
              </w:rPr>
              <w:t>е</w:t>
            </w:r>
            <w:r w:rsidRPr="00B14826">
              <w:rPr>
                <w:rFonts w:ascii="Times New Roman" w:hAnsi="Times New Roman" w:cs="Times New Roman"/>
                <w:bCs/>
              </w:rPr>
              <w:t>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требований к служебн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му поведению и урег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лированию конфликта интересов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В течение г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рассмотрение на заседаниях комиссии: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материалов проверки непредставления или представления неполных и (или) недостоверных сведений о доходах, об имуществе и обязательствах имущественного характера лицами, претендующими на замещение и замещающими должности муниципальной службы;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результатов осуществления контроля за расходами лиц, замещающих должности муниципальной службы;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заявлений лиц, замещающих должности муниципальной службы, о невозможности по объективным причинам представить сведения о доходах, об имуществе и обяз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тельствах имущественного характера своих супруг (супр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гов) и несовершеннолетних детей;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уведомлений лиц, замещающих должности муниципал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службы, о возникновении личной заинтересованности при исполнении должностных обязанностей, которая 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водит или может привести к конфликту интересов;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обращений граждан, замещавших в органе местного сам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управления должности муниципальной службы, включе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ные в соответствующий перечень должностей, о даче 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гласия на замещение должности в коммерческой или 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ции по муниципальному управлению этой организацией входили в их должностные (служебные) обязанности, до истечения двух лет со дня увольнения с муниципальной службы;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уведомлений коммерческих или некоммерческих орган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заций о заключении с гражданами, замещавшими должн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сти муниципальной службы в органе местного самоупра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ления, трудового или гражданско-правового договора на выполнение работ (оказание услуг), если отдельные фун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ции муниципального управления данными организациями входили в их должностные обязанности;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 xml:space="preserve">материалов проверки связанных с несоблюдением лицами, замещающими должности муниципальной службы, иных ограничений, запретов, принципов служебного поведения и неисполнения обязанностей, установленных </w:t>
            </w:r>
            <w:hyperlink r:id="rId7" w:history="1">
              <w:r w:rsidRPr="00B14826">
                <w:rPr>
                  <w:rStyle w:val="a0"/>
                  <w:rFonts w:ascii="Times New Roman" w:hAnsi="Times New Roman" w:cs="Times New Roman"/>
                  <w:b w:val="0"/>
                  <w:color w:val="auto"/>
                  <w:sz w:val="24"/>
                </w:rPr>
                <w:t>нормативными</w:t>
              </w:r>
            </w:hyperlink>
            <w:r w:rsidRPr="00B14826">
              <w:rPr>
                <w:rStyle w:val="a0"/>
                <w:rFonts w:ascii="Times New Roman" w:hAnsi="Times New Roman" w:cs="Times New Roman"/>
                <w:b w:val="0"/>
                <w:color w:val="auto"/>
                <w:sz w:val="24"/>
              </w:rPr>
              <w:t xml:space="preserve"> правовыми актами</w:t>
            </w:r>
            <w:r w:rsidRPr="00B14826">
              <w:rPr>
                <w:rFonts w:ascii="Times New Roman" w:hAnsi="Times New Roman" w:cs="Times New Roman"/>
              </w:rPr>
              <w:t xml:space="preserve"> Российской Федерации о муниципальной службе и противодействии коррупции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Организация работы по приему и первичной обработке справок о доходах, расходах, об имущ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стве и обязательствах имущес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венного характера, предста</w:t>
            </w:r>
            <w:r w:rsidRPr="00B14826">
              <w:rPr>
                <w:rFonts w:ascii="Times New Roman" w:hAnsi="Times New Roman" w:cs="Times New Roman"/>
              </w:rPr>
              <w:t>в</w:t>
            </w:r>
            <w:r w:rsidRPr="00B14826">
              <w:rPr>
                <w:rFonts w:ascii="Times New Roman" w:hAnsi="Times New Roman" w:cs="Times New Roman"/>
              </w:rPr>
              <w:t>ляемых лицами, претендующих на замещение должностей м</w:t>
            </w:r>
            <w:r w:rsidRPr="00B14826">
              <w:rPr>
                <w:rFonts w:ascii="Times New Roman" w:hAnsi="Times New Roman" w:cs="Times New Roman"/>
              </w:rPr>
              <w:t>у</w:t>
            </w:r>
            <w:r w:rsidRPr="00B14826">
              <w:rPr>
                <w:rFonts w:ascii="Times New Roman" w:hAnsi="Times New Roman" w:cs="Times New Roman"/>
              </w:rPr>
              <w:t>ниципальной службы и руков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дителей муниципальных учр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ждений, а также лицами, зам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щающими муниципальные должности, должности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пальной службы и руководит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лей муниципальных учрежд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ний, на себя своих супруг (су</w:t>
            </w:r>
            <w:r w:rsidRPr="00B14826">
              <w:rPr>
                <w:rFonts w:ascii="Times New Roman" w:hAnsi="Times New Roman" w:cs="Times New Roman"/>
              </w:rPr>
              <w:t>п</w:t>
            </w:r>
            <w:r w:rsidRPr="00B14826">
              <w:rPr>
                <w:rFonts w:ascii="Times New Roman" w:hAnsi="Times New Roman" w:cs="Times New Roman"/>
              </w:rPr>
              <w:t xml:space="preserve">ругов) и несовершеннолетних детей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В течение г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определение ответственных лиц за организацию работы по приему и первичной обработке справок о доходах, расх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дах, об имуществе и обязательствах имущественного х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рактера;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приему и первичной обработке справок о доходах, расходах, об имуществе и обязательс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вах имущественного характера: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ежегодно до 30 апреля представляемых лицами, замеща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щими муниципальные должности, должности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пальной службы и руководителей муниципальных учре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дений;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при оформлении трудовых отношений с лицами, прете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дующими на замещение должностей муниципальной службы, замещение которых влечет за собой представл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ние данных сведений, а также с лицами, претендующими на замещение должностей руководителей муниципальных учреждений;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оказание индивидуальной консультативной помощи 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цам, представляемым справки о доходах, расходах, об имуществе и обязательствах имущественного характера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Размещение сведений о дох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дах, расходах, об имуществе и обязательствах имущественного характера, представленных 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цами, замещающими должн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сти, замещение которых пред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сматривает обязанность пре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ставлять такие сведения на официальном сайте органа 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стного самоуправления в сети Интернет в порядке и сроки, установленные нормативными правовыми актами Российской Федерации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7A0F3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C10EE4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 xml:space="preserve">ежегодно не позднее </w:t>
            </w:r>
          </w:p>
          <w:p w:rsidR="00365CCB" w:rsidRPr="00B14826" w:rsidRDefault="00365CCB" w:rsidP="00C10EE4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14 рабочих дней после окончания срока, уст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новленного для предста</w:t>
            </w:r>
            <w:r w:rsidRPr="00B14826">
              <w:rPr>
                <w:rFonts w:ascii="Times New Roman" w:hAnsi="Times New Roman" w:cs="Times New Roman"/>
              </w:rPr>
              <w:t>в</w:t>
            </w:r>
            <w:r w:rsidRPr="00B14826">
              <w:rPr>
                <w:rFonts w:ascii="Times New Roman" w:hAnsi="Times New Roman" w:cs="Times New Roman"/>
              </w:rPr>
              <w:t>ления свед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размещение сведений о доходах, расходах, об имуществе и обязательствах имущественного характера, представле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ных отдельными категориями лиц, за весь период замещ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ния ими должностей, замещение которых влечет за собой размещение сведений о доходах, расходах, об имуществе и обязательствах имущественного характера, а также свед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ний о доходах, расходах, об имуществе и обязательствах имущественного характера их супруг (супругов) и нес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вершеннолетних детей на официальном сайте органа мес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ного самоуправления в сети Интернет в разделе «Против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действие коррупции» ежегодно в течение 14 рабочих дней со дня истечения срока, установленного для их подачи;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внесение не позднее 14 рабочих дней после окончания срока, установленного для представления уточненных св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дений, соответствующих изменений в размещенные на официальном сайте органа местного самоуправления в с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ти Интернет сведения о доходах, расходах, об имуществе и обязательствах имущественного характера при предста</w:t>
            </w:r>
            <w:r w:rsidRPr="00B14826">
              <w:rPr>
                <w:rFonts w:ascii="Times New Roman" w:hAnsi="Times New Roman" w:cs="Times New Roman"/>
              </w:rPr>
              <w:t>в</w:t>
            </w:r>
            <w:r w:rsidRPr="00B14826">
              <w:rPr>
                <w:rFonts w:ascii="Times New Roman" w:hAnsi="Times New Roman" w:cs="Times New Roman"/>
              </w:rPr>
              <w:t xml:space="preserve">лении отдельными категориями лиц уточненных сведений в соответствии с требованиями приказа Минтруда России от 7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B14826">
                <w:rPr>
                  <w:rFonts w:ascii="Times New Roman" w:hAnsi="Times New Roman" w:cs="Times New Roman"/>
                </w:rPr>
                <w:t>2013 г</w:t>
              </w:r>
            </w:smartTag>
            <w:r w:rsidRPr="00B14826">
              <w:rPr>
                <w:rFonts w:ascii="Times New Roman" w:hAnsi="Times New Roman" w:cs="Times New Roman"/>
              </w:rPr>
              <w:t>. № 530н «О требованиях к размещению и наполнению подразделов, посвященных вопросам пр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тиводействия коррупции, официальных сайтов федерал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ных государственных органов, Центрального банка Ро</w:t>
            </w:r>
            <w:r w:rsidRPr="00B14826">
              <w:rPr>
                <w:rFonts w:ascii="Times New Roman" w:hAnsi="Times New Roman" w:cs="Times New Roman"/>
              </w:rPr>
              <w:t>с</w:t>
            </w:r>
            <w:r w:rsidRPr="00B14826">
              <w:rPr>
                <w:rFonts w:ascii="Times New Roman" w:hAnsi="Times New Roman" w:cs="Times New Roman"/>
              </w:rPr>
              <w:t>сийской Федерации, Пенсионного фонда Российской Ф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дерации, Фонда социального страхования Российской Ф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дерации, Федерального фонда обязательного медицинск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го страхования, государственных корпораций (компаний), иных организаций, созданных на основании федеральных законов, и требованиях к должностям, замещение которых влечет за собой размещение сведений о доходах, расходах, об имуществе и обязательствах имущественного характ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ра»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7A0F30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Организация проведения в с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ответствие с  нормативными правовыми актами Российской Федерации, проверок корру</w:t>
            </w:r>
            <w:r w:rsidRPr="00B14826">
              <w:rPr>
                <w:rFonts w:ascii="Times New Roman" w:hAnsi="Times New Roman" w:cs="Times New Roman"/>
              </w:rPr>
              <w:t>п</w:t>
            </w:r>
            <w:r w:rsidRPr="00B14826">
              <w:rPr>
                <w:rFonts w:ascii="Times New Roman" w:hAnsi="Times New Roman" w:cs="Times New Roman"/>
              </w:rPr>
              <w:t>ционного поведения отдельных категорий лиц  с применением соответствующих мер юрид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ческой ответственности по сл</w:t>
            </w:r>
            <w:r w:rsidRPr="00B14826">
              <w:rPr>
                <w:rFonts w:ascii="Times New Roman" w:hAnsi="Times New Roman" w:cs="Times New Roman"/>
              </w:rPr>
              <w:t>у</w:t>
            </w:r>
            <w:r w:rsidRPr="00B14826">
              <w:rPr>
                <w:rFonts w:ascii="Times New Roman" w:hAnsi="Times New Roman" w:cs="Times New Roman"/>
              </w:rPr>
              <w:t>чаям непредставления или представления недостоверных и неполных сведений о доходах, расходах, об имуществе и об</w:t>
            </w:r>
            <w:r w:rsidRPr="00B14826">
              <w:rPr>
                <w:rFonts w:ascii="Times New Roman" w:hAnsi="Times New Roman" w:cs="Times New Roman"/>
              </w:rPr>
              <w:t>я</w:t>
            </w:r>
            <w:r w:rsidRPr="00B14826">
              <w:rPr>
                <w:rFonts w:ascii="Times New Roman" w:hAnsi="Times New Roman" w:cs="Times New Roman"/>
              </w:rPr>
              <w:t>зательствах имущественного характера, несоблюдения огр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ничений, запретов, принципов служебного поведения и неи</w:t>
            </w:r>
            <w:r w:rsidRPr="00B14826">
              <w:rPr>
                <w:rFonts w:ascii="Times New Roman" w:hAnsi="Times New Roman" w:cs="Times New Roman"/>
              </w:rPr>
              <w:t>с</w:t>
            </w:r>
            <w:r w:rsidRPr="00B14826">
              <w:rPr>
                <w:rFonts w:ascii="Times New Roman" w:hAnsi="Times New Roman" w:cs="Times New Roman"/>
              </w:rPr>
              <w:t xml:space="preserve">полнения обязанностей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аппарата администрации,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C10EE4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проведение проверок непредставления или представления недостоверных и неполных сведений о доходах, об имущ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стве и обязательствах имущественного характера лицами, претендующими на замещение и замещающими должн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сти муниципальной службы, а также лицами, претенду</w:t>
            </w:r>
            <w:r w:rsidRPr="00B14826">
              <w:rPr>
                <w:rFonts w:ascii="Times New Roman" w:hAnsi="Times New Roman" w:cs="Times New Roman"/>
              </w:rPr>
              <w:t>ю</w:t>
            </w:r>
            <w:r w:rsidRPr="00B14826">
              <w:rPr>
                <w:rFonts w:ascii="Times New Roman" w:hAnsi="Times New Roman" w:cs="Times New Roman"/>
              </w:rPr>
              <w:t>щими и замещающими должности руководителей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пальных учреждений;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расходами лиц, замещающих должности муниципальной службы;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соблюдения гражданами, замеща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конами;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достоверности и полноты сведений, представленных гражданами при поступлении на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пальную службу в соответствии с нормативными прав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выми актами Российской Федерации;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соблюдения лицами, замещающими должности муниципальный службы, иных ограничений и запретов, принципов служебного поведения, требований о предотвращении или урегулировании конфликта интер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сов, исполнения ими обязанностей, установленных норм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тивными правовыми актами Российской Федерации о 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ниципальной службе и противодействии коррупции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Осуществление контроля и</w:t>
            </w:r>
            <w:r w:rsidRPr="00B14826">
              <w:rPr>
                <w:rFonts w:ascii="Times New Roman" w:hAnsi="Times New Roman" w:cs="Times New Roman"/>
              </w:rPr>
              <w:t>с</w:t>
            </w:r>
            <w:r w:rsidRPr="00B14826">
              <w:rPr>
                <w:rFonts w:ascii="Times New Roman" w:hAnsi="Times New Roman" w:cs="Times New Roman"/>
              </w:rPr>
              <w:t>полнения лицами, замещающ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ми должности муниципальный службы, обязанности по ув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домлению представителя нан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мателя (работодателя) о выпо</w:t>
            </w:r>
            <w:r w:rsidRPr="00B14826">
              <w:rPr>
                <w:rFonts w:ascii="Times New Roman" w:hAnsi="Times New Roman" w:cs="Times New Roman"/>
              </w:rPr>
              <w:t>л</w:t>
            </w:r>
            <w:r w:rsidRPr="00B14826">
              <w:rPr>
                <w:rFonts w:ascii="Times New Roman" w:hAnsi="Times New Roman" w:cs="Times New Roman"/>
              </w:rPr>
              <w:t>нении иной оплачиваемой 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C10EE4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информирование лиц, замещающих должности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пальный службы, об обязанности предварительно пис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менно уведомлять представителя нанимателя (работодат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ля) о намерении выполнять иную оплачиваемую работу;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соблюдения  лицами, замещающими должности муниципальной службы, требований законод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тельства об уведомлении представителя нанимателя о 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полнении иной оплачиваемой работы;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обеспечение рассмотрение вопроса о возможном возни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новении конфликта интересов при исполнении должнос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ных обязанностей лицом, замещающим должность мун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службы, на заседании комиссии 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по соблюд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нию требований к служебному поведению и урегулиров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нию конфликта интересов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Организация систематического проведения оценок коррупц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онных рисков, возникающих при реализации органом мес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ного самоуправления своих функций, и внесение уточнений в перечень должностей мун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ципальной службы, замещение которых связано с коррупцио</w:t>
            </w:r>
            <w:r w:rsidRPr="00B14826">
              <w:rPr>
                <w:rFonts w:ascii="Times New Roman" w:hAnsi="Times New Roman" w:cs="Times New Roman"/>
              </w:rPr>
              <w:t>н</w:t>
            </w:r>
            <w:r w:rsidRPr="00B14826">
              <w:rPr>
                <w:rFonts w:ascii="Times New Roman" w:hAnsi="Times New Roman" w:cs="Times New Roman"/>
              </w:rPr>
              <w:t>ными рисками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вопросам –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ежегодно до 31 декабря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определение перечня функций органа местного сам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управления, при реализации которых наиболее вероятно возникновение коррупции;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анализ должностных инструкций лиц, замещающих дол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ности муниципальной службы, на предмет содержания в них полномочий, связанных с коррупционными рисками;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 xml:space="preserve">внесение уточнений в </w:t>
            </w:r>
            <w:hyperlink r:id="rId8" w:history="1">
              <w:r w:rsidRPr="00B14826">
                <w:rPr>
                  <w:rFonts w:ascii="Times New Roman" w:hAnsi="Times New Roman" w:cs="Times New Roman"/>
                </w:rPr>
                <w:t>перечни</w:t>
              </w:r>
            </w:hyperlink>
            <w:r w:rsidRPr="00B14826">
              <w:rPr>
                <w:rFonts w:ascii="Times New Roman" w:hAnsi="Times New Roman" w:cs="Times New Roman"/>
              </w:rPr>
              <w:t xml:space="preserve"> должностей муниципальной службы, замещение которых связано с коррупционными рисками;  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минимизация коррупционных рисков либо их устранение в конкретных управленческих процессах при реализации коррупционно-опасных функций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Осуществление комплекса 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ганизационных, разъяснител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 xml:space="preserve">ных и иных мер по соблюдению отдельными категориями лиц </w:t>
            </w:r>
            <w:r w:rsidRPr="00B14826">
              <w:rPr>
                <w:rFonts w:ascii="Times New Roman" w:hAnsi="Times New Roman" w:cs="Times New Roman"/>
                <w:bCs/>
              </w:rPr>
              <w:t>требований к служебному пов</w:t>
            </w:r>
            <w:r w:rsidRPr="00B14826">
              <w:rPr>
                <w:rFonts w:ascii="Times New Roman" w:hAnsi="Times New Roman" w:cs="Times New Roman"/>
                <w:bCs/>
              </w:rPr>
              <w:t>е</w:t>
            </w:r>
            <w:r w:rsidRPr="00B14826">
              <w:rPr>
                <w:rFonts w:ascii="Times New Roman" w:hAnsi="Times New Roman" w:cs="Times New Roman"/>
                <w:bCs/>
              </w:rPr>
              <w:t>дению</w:t>
            </w:r>
            <w:r w:rsidRPr="00B14826">
              <w:rPr>
                <w:rFonts w:ascii="Times New Roman" w:hAnsi="Times New Roman" w:cs="Times New Roman"/>
              </w:rPr>
              <w:t>, установленных норм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тивными правовыми актами Российской Федерации в целях противодействия коррупции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работе  с персоналом,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вопросам –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иные  должностные лица администрации, в подв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домственности которых находятся муниципал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ные предприятия и 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реждения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проведение семинаров с лицами, замещающими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пальные должности, должности муниципальной службы, должности руководителей муниципальных учреждений и предприятий, направленных на разъяснение порядка пр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менения законодательства о противодействии коррупции;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проведение семинаров с лицами, замещающими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пальные должности, должности муниципальной службы, должности руководителей муниципальных учреждений о представлении сведений о доходах, расходах, об имущес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ве и обязательствах имущественного характера;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проведение разъяснительных бесед с лицами, замеща</w:t>
            </w:r>
            <w:r w:rsidRPr="00B14826">
              <w:rPr>
                <w:rFonts w:ascii="Times New Roman" w:hAnsi="Times New Roman" w:cs="Times New Roman"/>
              </w:rPr>
              <w:t>ю</w:t>
            </w:r>
            <w:r w:rsidRPr="00B14826">
              <w:rPr>
                <w:rFonts w:ascii="Times New Roman" w:hAnsi="Times New Roman" w:cs="Times New Roman"/>
              </w:rPr>
              <w:t>щими муниципальные должности, должности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пальной службы, по вопросам предотвращения и урегул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рования конфликта интересов;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методической литературы и памяток о собл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дении ограничений, запретов, принципов служебного п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ведения и об исполнении обязанностей, установленных </w:t>
            </w:r>
            <w:hyperlink r:id="rId9" w:history="1">
              <w:r w:rsidRPr="00B14826">
                <w:rPr>
                  <w:rStyle w:val="a0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нормативными</w:t>
              </w:r>
            </w:hyperlink>
            <w:r w:rsidRPr="00B14826">
              <w:rPr>
                <w:rStyle w:val="a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правовыми актами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 муниципальной службе и противодействии коррупции;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ознакомление лиц, замещающих муниципальные должн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сти, должности муниципальной службы, должности рук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водителей муниципальных учреждений и предприятий, с нормативными правовыми актами Российской Федерации о противодействии коррупции и порядком их применения;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информирование лиц, замещающих муниципальные дол</w:t>
            </w:r>
            <w:r w:rsidRPr="00B14826">
              <w:rPr>
                <w:rFonts w:ascii="Times New Roman" w:hAnsi="Times New Roman" w:cs="Times New Roman"/>
              </w:rPr>
              <w:t>ж</w:t>
            </w:r>
            <w:r w:rsidRPr="00B14826">
              <w:rPr>
                <w:rFonts w:ascii="Times New Roman" w:hAnsi="Times New Roman" w:cs="Times New Roman"/>
              </w:rPr>
              <w:t>ности, должности муниципальной службы, должности р</w:t>
            </w:r>
            <w:r w:rsidRPr="00B14826">
              <w:rPr>
                <w:rFonts w:ascii="Times New Roman" w:hAnsi="Times New Roman" w:cs="Times New Roman"/>
              </w:rPr>
              <w:t>у</w:t>
            </w:r>
            <w:r w:rsidRPr="00B14826">
              <w:rPr>
                <w:rFonts w:ascii="Times New Roman" w:hAnsi="Times New Roman" w:cs="Times New Roman"/>
              </w:rPr>
              <w:t>ководителей муниципальных учреждений и предприятий, о юридической ответственности за совершение коррупц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онных правонарушений, в том числе об установлении н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казания за получение и дачу взятки, посредничество во взяточничестве в виде штрафов, кратных сумме взятки, об увольнении в связи с утратой доверия;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включение в перечень обязательных вопросов при пров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дении квалификационных экзаменов и аттестаций лиц, 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мещающих должности муниципальной службы, должности руководителей муниципальных учреждений и предпр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ятий, вопросов, связанных с соблюдением требований 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конодательства о противодействии коррупции 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Организация антикоррупцио</w:t>
            </w:r>
            <w:r w:rsidRPr="00B14826">
              <w:rPr>
                <w:rFonts w:ascii="Times New Roman" w:hAnsi="Times New Roman" w:cs="Times New Roman"/>
              </w:rPr>
              <w:t>н</w:t>
            </w:r>
            <w:r w:rsidRPr="00B14826">
              <w:rPr>
                <w:rFonts w:ascii="Times New Roman" w:hAnsi="Times New Roman" w:cs="Times New Roman"/>
              </w:rPr>
              <w:t>ного обучения лиц, замеща</w:t>
            </w:r>
            <w:r w:rsidRPr="00B14826">
              <w:rPr>
                <w:rFonts w:ascii="Times New Roman" w:hAnsi="Times New Roman" w:cs="Times New Roman"/>
              </w:rPr>
              <w:t>ю</w:t>
            </w:r>
            <w:r w:rsidRPr="00B14826">
              <w:rPr>
                <w:rFonts w:ascii="Times New Roman" w:hAnsi="Times New Roman" w:cs="Times New Roman"/>
              </w:rPr>
              <w:t>щих должности муниципальной службы, в должностные об</w:t>
            </w:r>
            <w:r w:rsidRPr="00B14826">
              <w:rPr>
                <w:rFonts w:ascii="Times New Roman" w:hAnsi="Times New Roman" w:cs="Times New Roman"/>
              </w:rPr>
              <w:t>я</w:t>
            </w:r>
            <w:r w:rsidRPr="00B14826">
              <w:rPr>
                <w:rFonts w:ascii="Times New Roman" w:hAnsi="Times New Roman" w:cs="Times New Roman"/>
              </w:rPr>
              <w:t>занности которых входит орг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низация работы в органе мес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ного самоуправления по прот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водействию коррупции, и иных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7C6A6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ежегодно</w:t>
            </w:r>
          </w:p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(по отдельн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му плану)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включение в план повышения квалификации на очередной год обучающих мероприятий, освещающих вопросы по противодействию коррупции;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обеспечение направления на ежегодное обучение по обр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зовательным программам антикоррупционной тематики лиц, замещающих должности муниципальной службы, в должностные обязанности которых входит организация работы в органе местного самоуправления по противоде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ствию коррупции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Организация работы по привл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чению к ответственности лиц, замещающих муниципальные должности, должности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пальной службы, руководит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лей муниципальных учрежд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ний и предприятий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работе  с персоналом,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вопросам –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34323F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в течение у</w:t>
            </w:r>
            <w:r w:rsidRPr="00B14826">
              <w:rPr>
                <w:rFonts w:ascii="Times New Roman" w:hAnsi="Times New Roman" w:cs="Times New Roman"/>
              </w:rPr>
              <w:t>с</w:t>
            </w:r>
            <w:r w:rsidRPr="00B14826">
              <w:rPr>
                <w:rFonts w:ascii="Times New Roman" w:hAnsi="Times New Roman" w:cs="Times New Roman"/>
              </w:rPr>
              <w:t>тановленного законодател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ством срока с момента в</w:t>
            </w:r>
            <w:r w:rsidRPr="00B14826">
              <w:rPr>
                <w:rFonts w:ascii="Times New Roman" w:hAnsi="Times New Roman" w:cs="Times New Roman"/>
              </w:rPr>
              <w:t>ы</w:t>
            </w:r>
            <w:r w:rsidRPr="00B14826">
              <w:rPr>
                <w:rFonts w:ascii="Times New Roman" w:hAnsi="Times New Roman" w:cs="Times New Roman"/>
              </w:rPr>
              <w:t>явления ко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рупционного правонаруш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организация работы по привлечению к ответственности лиц, не представивших либо представивших неполные и (или) недостоверные сведения о доходах, расходах, об имуществе и обязательствах имущественного характера, за несоблюдение требований к служебному поведению и (или) урегулированию конфликта интересов, а также за несоблюдение иных ограничений, запретов и неисполн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ние обязанностей, установленных нормативными прав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выми актами Российской Федерации в целях противоде</w:t>
            </w:r>
            <w:r w:rsidRPr="00B14826">
              <w:rPr>
                <w:rFonts w:ascii="Times New Roman" w:hAnsi="Times New Roman" w:cs="Times New Roman"/>
              </w:rPr>
              <w:t>й</w:t>
            </w:r>
            <w:r w:rsidRPr="00B14826">
              <w:rPr>
                <w:rFonts w:ascii="Times New Roman" w:hAnsi="Times New Roman" w:cs="Times New Roman"/>
              </w:rPr>
              <w:t>ствия коррупции;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привлечению к ответственности лиц, замещающих должности муниципальной службы, в соответствие с Положением о порядке применения вз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сканий за несоблюдение ограничений и запретов, требов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ний о предотвращении или об урегулировании конфликта интересов и неисполнение обязанностей, установленных в целях противодействия коррупции к муниципальным сл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жащим  муниципального образования, утвержденного 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шением Совета депутатов муниципального образования, и руководствуясь Обзором практики привлечения к ответс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венности государственных (муниципальных) служащих за несоблюдение ограничений и запретов, требований о 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дотвращении или об урегулировании конфликта интересов и неисполнение обязанностей, установленных в целях 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тиводействия коррупции, подготовленных Минтрудом России</w:t>
            </w:r>
          </w:p>
        </w:tc>
      </w:tr>
      <w:tr w:rsidR="00365CCB" w:rsidRPr="00B14826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bookmarkStart w:id="1" w:name="sub_1200"/>
            <w:r w:rsidRPr="00B14826">
              <w:rPr>
                <w:rFonts w:ascii="Times New Roman" w:hAnsi="Times New Roman" w:cs="Times New Roman"/>
                <w:b/>
              </w:rPr>
              <w:t>Выявление и систематизация причин и условий проявления коррупции</w:t>
            </w:r>
          </w:p>
          <w:p w:rsidR="00365CCB" w:rsidRPr="00B14826" w:rsidRDefault="00365CCB" w:rsidP="00F96016">
            <w:pPr>
              <w:pStyle w:val="affc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в деятельности органа местного самоуправления, мониторинг коррупционных рисков и их устранение</w:t>
            </w:r>
            <w:bookmarkEnd w:id="1"/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Осуществление антикоррупц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онной экспертизы муниципал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ных нормативных правовых а</w:t>
            </w:r>
            <w:r w:rsidRPr="00B14826">
              <w:rPr>
                <w:rFonts w:ascii="Times New Roman" w:hAnsi="Times New Roman" w:cs="Times New Roman"/>
              </w:rPr>
              <w:t>к</w:t>
            </w:r>
            <w:r w:rsidRPr="00B14826">
              <w:rPr>
                <w:rFonts w:ascii="Times New Roman" w:hAnsi="Times New Roman" w:cs="Times New Roman"/>
              </w:rPr>
              <w:t>тов, их проектов и иных док</w:t>
            </w:r>
            <w:r w:rsidRPr="00B14826">
              <w:rPr>
                <w:rFonts w:ascii="Times New Roman" w:hAnsi="Times New Roman" w:cs="Times New Roman"/>
              </w:rPr>
              <w:t>у</w:t>
            </w:r>
            <w:r w:rsidRPr="00B14826">
              <w:rPr>
                <w:rFonts w:ascii="Times New Roman" w:hAnsi="Times New Roman" w:cs="Times New Roman"/>
              </w:rPr>
              <w:t>ментов в целях выявления ко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рупциогенных факторов и п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следующего устранения таких факторов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вопросам –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должностные лица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министрации, в комп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тенцию которых входит подготовка проектов нормативных правовых актов и иных докуме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тов, требующих обяз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тельного проведения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тикоррупционной эк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пертизы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обязательное проведение антикоррупционной экспертизы муниципальных нормативных правовых актов, их прое</w:t>
            </w:r>
            <w:r w:rsidRPr="00B14826">
              <w:rPr>
                <w:rFonts w:ascii="Times New Roman" w:hAnsi="Times New Roman" w:cs="Times New Roman"/>
              </w:rPr>
              <w:t>к</w:t>
            </w:r>
            <w:r w:rsidRPr="00B14826">
              <w:rPr>
                <w:rFonts w:ascii="Times New Roman" w:hAnsi="Times New Roman" w:cs="Times New Roman"/>
              </w:rPr>
              <w:t>тов и иных документов на постоянной основе в соответс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вии с Федеральным законом от 17 июля 2009 г. № 172-ФЗ «Об антикоррупционной экспертизе нормативных прав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вых актов и проектов нормативных правовых актов» и п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рядком, установленным нормативным правовым актом 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гана местного самоуправления;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взаимодействие с контрольно-надзорными органами  Ре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публики Мордовия по проведению антикоррупционной экспертизы муниципальных нормативных правовых актов и их проектов с целью выявления и устранения коррупци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генных факторов;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опубликование (размещение) проектов муниципальных нормативных правовых актов на официальном сайте орг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на местного самоуправления в сети Интернет;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опубликование (размещение) конкурсной документации, извещения о проведении открытого конкурса и прочей 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формации по муниципальным заказам на сайте в сети 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тернет, на котором проводятся электронные аукционы (</w:t>
            </w:r>
            <w:hyperlink r:id="rId10" w:history="1"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zakupki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), в соответствии с требованиями Ф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дерального закона от 5 апреля 2013 г. № 44-ФЗ «О ко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трактной системе в сфере закупок товаров, работ, услуг для обеспечения государственных и муниципальных нужд»;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опубликование (размещение) информационных сообщений о приватизации муниципального имущества, о проведении торгов по продаже права заключения договоров аренды на объекты муниципальной собственности, бланков заявок на участие в аукционе, подробной информации по перечню представляемых претендентом документов и инструкции по заполнению заявки на участие в аукционе, реестра пу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тующих помещений, а также итогов аукциона и иную 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формацию на сайте </w:t>
            </w:r>
            <w:hyperlink r:id="rId11" w:history="1"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torgi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B1482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, на сайте органа 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стного самоуправления в сети Интернет и в печатных 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даниях;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независимых экспертов в проведении антикоррупционной экспертизы муниципальных норм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 и их проектов, а также иных док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ментов;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привлечение к проведению антикоррупционной эксперт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зы муниципальных нормативных правовых актов и их 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ектов, а также иных документов общественных организ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ций, в уставе которых закреплена задача по проведению антикоррупционной экспертизы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эффективного взаимодействия с правоохран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тельными органами, иными г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сударственными органами и представителями гражданского общества в целях выявления, предупреждения и пресечения коррупционных правонаруш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ний в органе местного сам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персоналом,  должностные лица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передача председателем комиссии по соблюдению треб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ваний к служебному поведению и урегулированию ко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фликта интересов в случае установления комиссией факта совершения лицом, замещающим должность муниципал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службы, действия (факта бездействия), содержащего признаки административного правонарушения или состава преступления, информации о совершении указанного де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ствия (бездействии) и подтверждающие такой факт док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менты в правоприменительные органы в 3-дневный срок, а при необходимости – немедленно;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представление органом местного самоуправления при 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тановлении в ходе проверки обстоятельств, свидетельс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вующих о наличии признаков преступления или админ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стративного правонарушения, соответствующих матери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лов в государственные органы в соответствии с их комп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тенцией;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уведомление лицами, замещающими должности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пальной службы, которым стало известно о факте обращ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ния к иным лицам, замещающим должности муниципал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ной службы, в связи с исполнением должностных обяза</w:t>
            </w:r>
            <w:r w:rsidRPr="00B14826">
              <w:rPr>
                <w:rFonts w:ascii="Times New Roman" w:hAnsi="Times New Roman" w:cs="Times New Roman"/>
              </w:rPr>
              <w:t>н</w:t>
            </w:r>
            <w:r w:rsidRPr="00B14826">
              <w:rPr>
                <w:rFonts w:ascii="Times New Roman" w:hAnsi="Times New Roman" w:cs="Times New Roman"/>
              </w:rPr>
              <w:t>ностей каких-либо лиц в целях склонения их к соверш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нию коррупционных правонарушений, органы прокурат</w:t>
            </w:r>
            <w:r w:rsidRPr="00B14826">
              <w:rPr>
                <w:rFonts w:ascii="Times New Roman" w:hAnsi="Times New Roman" w:cs="Times New Roman"/>
              </w:rPr>
              <w:t>у</w:t>
            </w:r>
            <w:r w:rsidRPr="00B14826">
              <w:rPr>
                <w:rFonts w:ascii="Times New Roman" w:hAnsi="Times New Roman" w:cs="Times New Roman"/>
              </w:rPr>
              <w:t>ры или другие государственные органы в соответствии с Порядком уведомления представителя нанимателя (раб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тодателя) о фактах обращения в целях склонения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пального служащего к совершению коррупционных пр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вонарушений, перечня сведений, содержащихся в уведо</w:t>
            </w:r>
            <w:r w:rsidRPr="00B14826">
              <w:rPr>
                <w:rFonts w:ascii="Times New Roman" w:hAnsi="Times New Roman" w:cs="Times New Roman"/>
              </w:rPr>
              <w:t>м</w:t>
            </w:r>
            <w:r w:rsidRPr="00B14826">
              <w:rPr>
                <w:rFonts w:ascii="Times New Roman" w:hAnsi="Times New Roman" w:cs="Times New Roman"/>
              </w:rPr>
              <w:t>лениях, организации проверки этих сведений и регистр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ции уведомлений;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привлечение представителей правоохранительных органов, государственных органов исполнительной власти, ко</w:t>
            </w:r>
            <w:r w:rsidRPr="00B14826">
              <w:rPr>
                <w:rFonts w:ascii="Times New Roman" w:hAnsi="Times New Roman" w:cs="Times New Roman"/>
              </w:rPr>
              <w:t>н</w:t>
            </w:r>
            <w:r w:rsidRPr="00B14826">
              <w:rPr>
                <w:rFonts w:ascii="Times New Roman" w:hAnsi="Times New Roman" w:cs="Times New Roman"/>
              </w:rPr>
              <w:t>трольно-надзорных органов: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для совместного взаимодействия в сфере противодействия коррупции в муниципальном образовании;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с целью организации деятельности Совета по противоде</w:t>
            </w:r>
            <w:r w:rsidRPr="00B14826">
              <w:rPr>
                <w:rFonts w:ascii="Times New Roman" w:hAnsi="Times New Roman" w:cs="Times New Roman"/>
              </w:rPr>
              <w:t>й</w:t>
            </w:r>
            <w:r w:rsidRPr="00B14826">
              <w:rPr>
                <w:rFonts w:ascii="Times New Roman" w:hAnsi="Times New Roman" w:cs="Times New Roman"/>
              </w:rPr>
              <w:t>ствию коррупции в муниципальном образовании;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  <w:bCs/>
              </w:rPr>
            </w:pPr>
            <w:r w:rsidRPr="00B14826">
              <w:rPr>
                <w:rFonts w:ascii="Times New Roman" w:hAnsi="Times New Roman" w:cs="Times New Roman"/>
              </w:rPr>
              <w:t xml:space="preserve">для рассмотрения на заседании комиссии  </w:t>
            </w:r>
            <w:r w:rsidRPr="00B14826">
              <w:rPr>
                <w:rFonts w:ascii="Times New Roman" w:hAnsi="Times New Roman" w:cs="Times New Roman"/>
                <w:bCs/>
              </w:rPr>
              <w:t>по соблюдению требований к служебному поведению и урегулированию конфликта интересов</w:t>
            </w:r>
            <w:r w:rsidRPr="00B14826">
              <w:rPr>
                <w:rFonts w:ascii="Times New Roman" w:hAnsi="Times New Roman" w:cs="Times New Roman"/>
              </w:rPr>
              <w:t xml:space="preserve"> вопросов, связанных с урегулиров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нием конфликта интересов и соблюдения требований к служебному поведению на муниципальной службе</w:t>
            </w:r>
            <w:r w:rsidRPr="00B14826">
              <w:rPr>
                <w:rFonts w:ascii="Times New Roman" w:hAnsi="Times New Roman" w:cs="Times New Roman"/>
                <w:bCs/>
              </w:rPr>
              <w:t>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с целью совместного оперативного реагирования на иные коррупционные правонарушения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Внедрение в деятельность орг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на местного самоуправления инновационных технологий муниципального управления и администрирования, межведо</w:t>
            </w:r>
            <w:r w:rsidRPr="00B14826">
              <w:rPr>
                <w:rFonts w:ascii="Times New Roman" w:hAnsi="Times New Roman" w:cs="Times New Roman"/>
              </w:rPr>
              <w:t>м</w:t>
            </w:r>
            <w:r w:rsidRPr="00B14826">
              <w:rPr>
                <w:rFonts w:ascii="Times New Roman" w:hAnsi="Times New Roman" w:cs="Times New Roman"/>
              </w:rPr>
              <w:t>ственного электронного вза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модействия и электронного взаимодействия органа местн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го самоуправления с граждан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ми и организациями в рамках предоставления муниципал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D17E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структу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подразделений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учре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прозрачности, объективности и оперативн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сти при принятии управленческих решений посредством: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размещения проектов муниципальных нормативных пр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вовых актов на официальном сайте органа местного сам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управления в сети Интернет о предоставлении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пальных услуг;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сотрудничества с органами государственной власти по обеспечению электронного межведомственного взаим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действия;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проведения актуализации и увеличения  сведений о мун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ципальных услугах на Портале государственных и мун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ципальных услуг Республики Мордовия</w:t>
            </w:r>
          </w:p>
        </w:tc>
      </w:tr>
      <w:tr w:rsidR="00365CCB" w:rsidRPr="00B14826" w:rsidTr="00B14826">
        <w:trPr>
          <w:trHeight w:val="69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внедрения и де</w:t>
            </w:r>
            <w:r w:rsidRPr="00B14826">
              <w:rPr>
                <w:rFonts w:ascii="Times New Roman" w:hAnsi="Times New Roman" w:cs="Times New Roman"/>
              </w:rPr>
              <w:t>й</w:t>
            </w:r>
            <w:r w:rsidRPr="00B14826">
              <w:rPr>
                <w:rFonts w:ascii="Times New Roman" w:hAnsi="Times New Roman" w:cs="Times New Roman"/>
              </w:rPr>
              <w:t>ственного функционирования единой системы документооб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рота, позволяющей осущест</w:t>
            </w:r>
            <w:r w:rsidRPr="00B14826">
              <w:rPr>
                <w:rFonts w:ascii="Times New Roman" w:hAnsi="Times New Roman" w:cs="Times New Roman"/>
              </w:rPr>
              <w:t>в</w:t>
            </w:r>
            <w:r w:rsidRPr="00B14826">
              <w:rPr>
                <w:rFonts w:ascii="Times New Roman" w:hAnsi="Times New Roman" w:cs="Times New Roman"/>
              </w:rPr>
              <w:t>лять ведение учета и контроля исполнения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CCB" w:rsidRPr="0092379C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79C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92379C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92379C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организацио</w:t>
            </w:r>
            <w:r w:rsidRPr="009237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2379C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79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 информатизации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использование ресурсов системы автоматизации делопр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изводства и электронного документооборота  с целью пр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ведения своевременного контроля и учета исполнения д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кументов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Мониторинг и выявление ко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рупционных рисков в деятел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ности органа местного сам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управления по размещению м</w:t>
            </w:r>
            <w:r w:rsidRPr="00B14826">
              <w:rPr>
                <w:rFonts w:ascii="Times New Roman" w:hAnsi="Times New Roman" w:cs="Times New Roman"/>
              </w:rPr>
              <w:t>у</w:t>
            </w:r>
            <w:r w:rsidRPr="00B14826">
              <w:rPr>
                <w:rFonts w:ascii="Times New Roman" w:hAnsi="Times New Roman" w:cs="Times New Roman"/>
              </w:rPr>
              <w:t>ниципальных заказов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65CCB" w:rsidRPr="00B14826" w:rsidRDefault="00365CCB" w:rsidP="0092379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B14826">
              <w:rPr>
                <w:rFonts w:ascii="Times New Roman" w:hAnsi="Times New Roman" w:cs="Times New Roman"/>
              </w:rPr>
              <w:t>проведение мониторинга по размещению муниципальных заказов с целью выявления и устранения коррупционных рисков в деятельности органа местного самоуправления по размещению муниципальных заказов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Проведение мониторинга о х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де реализации мероприятий по противодействию коррупции в органе местного самоуправл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1B63F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работе  с персоналом,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организацио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ежеквартал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проведение мониторинга деятельности комиссий (коми</w:t>
            </w:r>
            <w:r w:rsidRPr="00B14826">
              <w:rPr>
                <w:rFonts w:ascii="Times New Roman" w:hAnsi="Times New Roman" w:cs="Times New Roman"/>
              </w:rPr>
              <w:t>с</w:t>
            </w:r>
            <w:r w:rsidRPr="00B14826">
              <w:rPr>
                <w:rFonts w:ascii="Times New Roman" w:hAnsi="Times New Roman" w:cs="Times New Roman"/>
              </w:rPr>
              <w:t>сии) по соблюдению требований к служебному поведению и урегулированию конфликта интересов;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коррупционных проявлений п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средством анализа жалоб и обращений граждан и орган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заций, поступивших в орган местного самоуправления, а также посредством анализа публикаций в средствах масс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вой информации;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реализации лицами, замеща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щими муниципальные должности, должности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пальной службы, обязанности принимать меры по предо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вращению и урегулированию конфликта интересов;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реализации иных мер по прот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водействию коррупции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Проведение социологического исследования среди населения муниципального образования с целью определения уровня ко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рупции в органе местного с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моуправления и эффективности антикоррупционной политики, проводимой органом местного самоуправления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 п.1.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МКУ «МФЦ</w:t>
            </w:r>
            <w:r w:rsidRPr="00B14826">
              <w:rPr>
                <w:rFonts w:ascii="Times New Roman" w:hAnsi="Times New Roman" w:cs="Times New Roman"/>
                <w:b/>
                <w:sz w:val="24"/>
                <w:szCs w:val="24"/>
              </w:rPr>
              <w:t>»;</w:t>
            </w:r>
          </w:p>
          <w:p w:rsidR="00365CCB" w:rsidRPr="00B14826" w:rsidRDefault="00365CCB" w:rsidP="00E750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 п.2. главный специ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лист по информатизации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5CCB" w:rsidRPr="00B14826" w:rsidRDefault="00365CCB" w:rsidP="00E750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по п.3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  <w:p w:rsidR="00365CCB" w:rsidRPr="00B14826" w:rsidRDefault="00365CCB" w:rsidP="00E750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по п.4.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ЗАГС.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3 квартал г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1.проведение опроса среди населения муниципального о</w:t>
            </w:r>
            <w:r w:rsidRPr="00B14826">
              <w:rPr>
                <w:rFonts w:ascii="Times New Roman" w:hAnsi="Times New Roman" w:cs="Times New Roman"/>
              </w:rPr>
              <w:t>б</w:t>
            </w:r>
            <w:r w:rsidRPr="00B14826">
              <w:rPr>
                <w:rFonts w:ascii="Times New Roman" w:hAnsi="Times New Roman" w:cs="Times New Roman"/>
              </w:rPr>
              <w:t>разования на базе Многофункционального центра предо</w:t>
            </w:r>
            <w:r w:rsidRPr="00B14826">
              <w:rPr>
                <w:rFonts w:ascii="Times New Roman" w:hAnsi="Times New Roman" w:cs="Times New Roman"/>
              </w:rPr>
              <w:t>с</w:t>
            </w:r>
            <w:r w:rsidRPr="00B14826">
              <w:rPr>
                <w:rFonts w:ascii="Times New Roman" w:hAnsi="Times New Roman" w:cs="Times New Roman"/>
              </w:rPr>
              <w:t>тавления государственных и муниципальных услуг об э</w:t>
            </w:r>
            <w:r w:rsidRPr="00B14826">
              <w:rPr>
                <w:rFonts w:ascii="Times New Roman" w:hAnsi="Times New Roman" w:cs="Times New Roman"/>
              </w:rPr>
              <w:t>ф</w:t>
            </w:r>
            <w:r w:rsidRPr="00B14826">
              <w:rPr>
                <w:rFonts w:ascii="Times New Roman" w:hAnsi="Times New Roman" w:cs="Times New Roman"/>
              </w:rPr>
              <w:t>фективности антикоррупционной политики, проводимой в муниципальном образовании, и об уровне бытовой ко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рупции в органе местного самоуправления;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2.проведение опроса среди населения муниципального о</w:t>
            </w:r>
            <w:r w:rsidRPr="00B14826">
              <w:rPr>
                <w:rFonts w:ascii="Times New Roman" w:hAnsi="Times New Roman" w:cs="Times New Roman"/>
              </w:rPr>
              <w:t>б</w:t>
            </w:r>
            <w:r w:rsidRPr="00B14826">
              <w:rPr>
                <w:rFonts w:ascii="Times New Roman" w:hAnsi="Times New Roman" w:cs="Times New Roman"/>
              </w:rPr>
              <w:t>разования путем размещения опроса об эффективности а</w:t>
            </w:r>
            <w:r w:rsidRPr="00B14826">
              <w:rPr>
                <w:rFonts w:ascii="Times New Roman" w:hAnsi="Times New Roman" w:cs="Times New Roman"/>
              </w:rPr>
              <w:t>н</w:t>
            </w:r>
            <w:r w:rsidRPr="00B14826">
              <w:rPr>
                <w:rFonts w:ascii="Times New Roman" w:hAnsi="Times New Roman" w:cs="Times New Roman"/>
              </w:rPr>
              <w:t>тикоррупционной политики, проводимой в муниципал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ном образовании, и об уровне бытовой коррупции в органе местного самоуправления на официальном сайте органа местного самоуправления в сети Интернет;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3.проведение анкетирования населения муниципального образования на базе муниципальных учреждений социал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сферы об эффективности антикоррупционной полит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ки, проводимой в муниципальном образовании, и об уро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не бытовой коррупции в органе местного самоуправления с целью выявления, предупреждения возможных неправ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мерных действий при предоставлении образовательных услуг в муниципальных образовательных учреждениях;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4.проведение анкетирования населения муниципального образования на базе отдела записи актов гражданского 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стояния об удовлетворенности услугами в сфере госуда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ственной регистрации актов гражданского состояния, в том числе о фактах проявления коррупции в органах ЗАГС, взимания платежей, не имеющих документального подтверждения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эффективной 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боты Совета по противодейс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вию коррупции в муниципал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ном образовании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Default="00365CCB" w:rsidP="009E1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пп.1,3,4,7,8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тель аппарата админис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5CCB" w:rsidRDefault="00365CCB" w:rsidP="009E1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пп. 2,5,6 заместитель Главы администрации по правовым вопросам – 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:rsidR="00365CCB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пп. 7,8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циалист по работе  с персоналом,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5CCB" w:rsidRPr="00B14826" w:rsidRDefault="00365CCB" w:rsidP="009E1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п.1,4начальник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ганизацион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раз в полуг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дие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92379C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14826">
              <w:rPr>
                <w:rFonts w:ascii="Times New Roman" w:hAnsi="Times New Roman" w:cs="Times New Roman"/>
              </w:rPr>
              <w:t>планирование работы Совета по противодействию ко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рупции в муниципальном образовании на текущий год;</w:t>
            </w:r>
          </w:p>
          <w:p w:rsidR="00365CCB" w:rsidRPr="00B14826" w:rsidRDefault="00365CCB" w:rsidP="00F96016">
            <w:pPr>
              <w:tabs>
                <w:tab w:val="left" w:pos="15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и рекомендаций по приведению плана по противодействию коррупции в муниципальном образовании в соответствие с нормативными правовыми актами Российской Федерации;</w:t>
            </w:r>
          </w:p>
          <w:p w:rsidR="00365CCB" w:rsidRPr="00B14826" w:rsidRDefault="00365CCB" w:rsidP="00F96016">
            <w:pPr>
              <w:tabs>
                <w:tab w:val="left" w:pos="15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изучение практики планирования работы по противоде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ствию коррупции в иных органах местного самоуправл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ния и органах государственной власти субъектов Росси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ской Федерации и Российской Федерации, а также зар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бежный опыт борьбы с коррупцией при формулировании предложений и рекомендаций к плану;</w:t>
            </w:r>
          </w:p>
          <w:p w:rsidR="00365CCB" w:rsidRPr="00B14826" w:rsidRDefault="00365CCB" w:rsidP="00F96016">
            <w:pPr>
              <w:tabs>
                <w:tab w:val="left" w:pos="15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осуществление координации и контроля за реализацией плана по противодействию коррупции в муниципальном образовании;</w:t>
            </w:r>
          </w:p>
          <w:p w:rsidR="00365CCB" w:rsidRPr="00B14826" w:rsidRDefault="00365CCB" w:rsidP="00F96016">
            <w:pPr>
              <w:tabs>
                <w:tab w:val="left" w:pos="15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анализ муниципальных нормативных правовых актов и проектов муниципальных нормативных правовых актов о противодействии коррупции, подготовка заключений к ним;</w:t>
            </w:r>
          </w:p>
          <w:p w:rsidR="00365CCB" w:rsidRPr="00B14826" w:rsidRDefault="00365CCB" w:rsidP="00F96016">
            <w:pPr>
              <w:tabs>
                <w:tab w:val="left" w:pos="15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совершенствованию прав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вого обеспечения мероприятий по противодействию ко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рупции в органе местного самоуправления;</w:t>
            </w:r>
          </w:p>
          <w:p w:rsidR="00365CCB" w:rsidRPr="00B14826" w:rsidRDefault="00365CCB" w:rsidP="00F96016">
            <w:pPr>
              <w:tabs>
                <w:tab w:val="left" w:pos="156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совещаний, семинаров и иных мероприятий по вопросам организации работы по противодействию коррупции в органе местного самоуправления;</w:t>
            </w:r>
          </w:p>
          <w:p w:rsidR="00365CCB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разъяснению требований дейс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вующего законодательства в области противодействия коррупции, в том числе разъяснение лицам, замещающим муниципальные должности, должности муниципальной службы, руководителей муниципальных учреждений и предприятий, основных положений действующего закон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дательства по противодействию коррупции, требований к служебному (должностному) поведению, механизмов во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никновения и урегулирования конфликта интересов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CCB" w:rsidRPr="00B14826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bookmarkStart w:id="2" w:name="sub_1300"/>
            <w:r w:rsidRPr="00B14826">
              <w:rPr>
                <w:rFonts w:ascii="Times New Roman" w:hAnsi="Times New Roman" w:cs="Times New Roman"/>
                <w:b/>
              </w:rPr>
              <w:t>Взаимодействие органа местного самоуправления с институтами гражданского общества и гражданами,</w:t>
            </w:r>
          </w:p>
          <w:p w:rsidR="00365CCB" w:rsidRPr="00B14826" w:rsidRDefault="00365CCB" w:rsidP="00F96016">
            <w:pPr>
              <w:pStyle w:val="affc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а также создание эффективной системы обратной связи, обеспечение доступности информации</w:t>
            </w:r>
          </w:p>
          <w:p w:rsidR="00365CCB" w:rsidRPr="00B14826" w:rsidRDefault="00365CCB" w:rsidP="00F96016">
            <w:pPr>
              <w:pStyle w:val="affc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 xml:space="preserve">о деятельности </w:t>
            </w:r>
            <w:bookmarkEnd w:id="2"/>
            <w:r w:rsidRPr="00B14826">
              <w:rPr>
                <w:rFonts w:ascii="Times New Roman" w:hAnsi="Times New Roman" w:cs="Times New Roman"/>
                <w:b/>
              </w:rPr>
              <w:t>органов местного самоуправления и должностных лиц муниципального образования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размещения на официальном сайте органа м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стного самоуправления в сети Интернет информации о пров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димой антикоррупционной п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литике, создание и ведение специализированного раздела, посвященного вопросам прот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водействия коррупции (в соо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ветствии с приказом Минтруда России от 7 октября 2013 г. № 530н «О требованиях к разм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щению и наполнению подра</w:t>
            </w:r>
            <w:r w:rsidRPr="00B14826">
              <w:rPr>
                <w:rFonts w:ascii="Times New Roman" w:hAnsi="Times New Roman" w:cs="Times New Roman"/>
              </w:rPr>
              <w:t>з</w:t>
            </w:r>
            <w:r w:rsidRPr="00B14826">
              <w:rPr>
                <w:rFonts w:ascii="Times New Roman" w:hAnsi="Times New Roman" w:cs="Times New Roman"/>
              </w:rPr>
              <w:t>делов, посвященных вопросам противодействия коррупции, официальных сайтов федерал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ных государственных органов, Центрального банка Росси</w:t>
            </w:r>
            <w:r w:rsidRPr="00B14826">
              <w:rPr>
                <w:rFonts w:ascii="Times New Roman" w:hAnsi="Times New Roman" w:cs="Times New Roman"/>
              </w:rPr>
              <w:t>й</w:t>
            </w:r>
            <w:r w:rsidRPr="00B14826">
              <w:rPr>
                <w:rFonts w:ascii="Times New Roman" w:hAnsi="Times New Roman" w:cs="Times New Roman"/>
              </w:rPr>
              <w:t>ской Федерации, Пенсионного фонда Российской Федерации, Фонда социального страхов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ния Российской Федерации, Федерального фонда обязател</w:t>
            </w:r>
            <w:r w:rsidRPr="00B14826">
              <w:rPr>
                <w:rFonts w:ascii="Times New Roman" w:hAnsi="Times New Roman" w:cs="Times New Roman"/>
              </w:rPr>
              <w:t>ь</w:t>
            </w:r>
            <w:r w:rsidRPr="00B14826">
              <w:rPr>
                <w:rFonts w:ascii="Times New Roman" w:hAnsi="Times New Roman" w:cs="Times New Roman"/>
              </w:rPr>
              <w:t>ного медицинского страхов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ния, государственных корпор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ций (компаний), иных орган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заций, созданных на основании федеральных законов, и треб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ваниях к должностям, замещ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ние которых влечет за собой размещение сведений о дох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дах, расходах, об имуществе и обязательствах имущественного характера»)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9E12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вопросам –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5CCB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работе  с персоналом,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организацио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работы, </w:t>
            </w:r>
          </w:p>
          <w:p w:rsidR="00365CCB" w:rsidRPr="00B14826" w:rsidRDefault="00365CCB" w:rsidP="00081FF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информатизации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доступа граждан и организаций к информ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ции об антикоррупционной деятельности органа местного самоуправления путем своевременного размещения на официальном сайте органа местного самоуправления в с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ти Интернет: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последовательных ссылок на подразделы «Нормативные правовые и иные акты в сфере противодействия корру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ции», «Антикоррупционная экспертиза», «Методические материалы», «Формы документов, связанных с против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действием коррупции, для заполнения», «Сведения о 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ходах, расходах, об имуществе и обязательствах имущес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венного характера», «Комиссия по соблюдению требов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ний к служебному поведению и урегулированию конфли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та интересов (аттестационная комиссия)», «Обратная связь для сообщений о фактах коррупции»;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информации о проводимой работе в сфере противодейс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вия коррупции (опубликование сведений о доходах, расх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дах, об имуществе и обязательствах имущественного х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рактера, размещение 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перечня гиперссылок действующих нормативных правовых актов о противодействии корру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ции,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о работе комиссии 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по соблюдению требов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ний к служебному поведению и урегулированию конфли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та интересов, иной отчетной и аналитической информации о противодействии коррупции, опубликование проектов муниципальных нормативных правовых актов муниц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пального образования для проведения независимой ант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коррупционной экспертизы, методической литературы,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формы документов, связанные с противодействием ко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рупции, для заполнения </w:t>
            </w:r>
            <w:r w:rsidRPr="00B14826">
              <w:rPr>
                <w:rFonts w:ascii="Times New Roman" w:hAnsi="Times New Roman" w:cs="Times New Roman"/>
                <w:bCs/>
                <w:sz w:val="24"/>
                <w:szCs w:val="24"/>
              </w:rPr>
              <w:t>и пр.)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Осуществление мер по созд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нию эффективной системы о</w:t>
            </w:r>
            <w:r w:rsidRPr="00B14826">
              <w:rPr>
                <w:rFonts w:ascii="Times New Roman" w:hAnsi="Times New Roman" w:cs="Times New Roman"/>
              </w:rPr>
              <w:t>б</w:t>
            </w:r>
            <w:r w:rsidRPr="00B14826">
              <w:rPr>
                <w:rFonts w:ascii="Times New Roman" w:hAnsi="Times New Roman" w:cs="Times New Roman"/>
              </w:rPr>
              <w:t>ратной связи, позволяющей гражданам и организациям и</w:t>
            </w:r>
            <w:r w:rsidRPr="00B14826">
              <w:rPr>
                <w:rFonts w:ascii="Times New Roman" w:hAnsi="Times New Roman" w:cs="Times New Roman"/>
              </w:rPr>
              <w:t>н</w:t>
            </w:r>
            <w:r w:rsidRPr="00B14826">
              <w:rPr>
                <w:rFonts w:ascii="Times New Roman" w:hAnsi="Times New Roman" w:cs="Times New Roman"/>
              </w:rPr>
              <w:t>формировать о фактах корру</w:t>
            </w:r>
            <w:r w:rsidRPr="00B14826">
              <w:rPr>
                <w:rFonts w:ascii="Times New Roman" w:hAnsi="Times New Roman" w:cs="Times New Roman"/>
              </w:rPr>
              <w:t>п</w:t>
            </w:r>
            <w:r w:rsidRPr="00B14826">
              <w:rPr>
                <w:rFonts w:ascii="Times New Roman" w:hAnsi="Times New Roman" w:cs="Times New Roman"/>
              </w:rPr>
              <w:t>ции в органе местного сам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управления или нарушениях требований к служебному пов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дению лицами, замещающими должности муниципальной службы, и иными лицами мес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ного самоуправления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пального образования посре</w:t>
            </w:r>
            <w:r w:rsidRPr="00B14826">
              <w:rPr>
                <w:rFonts w:ascii="Times New Roman" w:hAnsi="Times New Roman" w:cs="Times New Roman"/>
              </w:rPr>
              <w:t>д</w:t>
            </w:r>
            <w:r w:rsidRPr="00B14826">
              <w:rPr>
                <w:rFonts w:ascii="Times New Roman" w:hAnsi="Times New Roman" w:cs="Times New Roman"/>
              </w:rPr>
              <w:t>ством приема электронных с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общений на официальном сайте органа местного самоуправл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ния в сети Интернет (на выд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ленный адрес электронной по</w:t>
            </w:r>
            <w:r w:rsidRPr="00B14826">
              <w:rPr>
                <w:rFonts w:ascii="Times New Roman" w:hAnsi="Times New Roman" w:cs="Times New Roman"/>
              </w:rPr>
              <w:t>ч</w:t>
            </w:r>
            <w:r w:rsidRPr="00B14826">
              <w:rPr>
                <w:rFonts w:ascii="Times New Roman" w:hAnsi="Times New Roman" w:cs="Times New Roman"/>
              </w:rPr>
              <w:t xml:space="preserve">ты по фактам коррупции)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организацио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 по информ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информирование населения муниципального образования: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 размещении на сайте органа местного самоуправления в сети Интернет системы обратной связи для сообщений о фактах коррупции путем направления электронного соо</w:t>
            </w:r>
            <w:r w:rsidRPr="00B14826">
              <w:rPr>
                <w:rFonts w:ascii="Times New Roman" w:hAnsi="Times New Roman" w:cs="Times New Roman"/>
              </w:rPr>
              <w:t>б</w:t>
            </w:r>
            <w:r w:rsidRPr="00B14826">
              <w:rPr>
                <w:rFonts w:ascii="Times New Roman" w:hAnsi="Times New Roman" w:cs="Times New Roman"/>
              </w:rPr>
              <w:t>щения;</w:t>
            </w:r>
          </w:p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бесперебойной работы сайта органа местного самоуправления в сети Интернет и своевременного и</w:t>
            </w:r>
            <w:r w:rsidRPr="00B14826">
              <w:rPr>
                <w:rFonts w:ascii="Times New Roman" w:hAnsi="Times New Roman" w:cs="Times New Roman"/>
              </w:rPr>
              <w:t>н</w:t>
            </w:r>
            <w:r w:rsidRPr="00B14826">
              <w:rPr>
                <w:rFonts w:ascii="Times New Roman" w:hAnsi="Times New Roman" w:cs="Times New Roman"/>
              </w:rPr>
              <w:t>формирования заявителя о результатах рассмотрения его сообщения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Обобщение практики рассмо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рения полученных в различных формах обращений граждан и организаций по фактам проя</w:t>
            </w:r>
            <w:r w:rsidRPr="00B14826">
              <w:rPr>
                <w:rFonts w:ascii="Times New Roman" w:hAnsi="Times New Roman" w:cs="Times New Roman"/>
              </w:rPr>
              <w:t>в</w:t>
            </w:r>
            <w:r w:rsidRPr="00B14826">
              <w:rPr>
                <w:rFonts w:ascii="Times New Roman" w:hAnsi="Times New Roman" w:cs="Times New Roman"/>
              </w:rPr>
              <w:t>ления коррупции и повышение результативности и эффекти</w:t>
            </w:r>
            <w:r w:rsidRPr="00B14826">
              <w:rPr>
                <w:rFonts w:ascii="Times New Roman" w:hAnsi="Times New Roman" w:cs="Times New Roman"/>
              </w:rPr>
              <w:t>в</w:t>
            </w:r>
            <w:r w:rsidRPr="00B14826">
              <w:rPr>
                <w:rFonts w:ascii="Times New Roman" w:hAnsi="Times New Roman" w:cs="Times New Roman"/>
              </w:rPr>
              <w:t>ности этой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вопросам –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организацио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работы, главный специалист по работе  с персоналом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3432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контроля за принятием необходимых мер по информации, содержащейся в обращениях граждан и орг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низаций, о фактах проявления коррупции и своевременн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 xml:space="preserve">го информирования заявителя о результатах рассмотрения его сообщения; 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антикоррупционных проверок в отношении лиц, по фактам изложенным в обращениях граждан и 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ганизаций, в соответствии с нормативными правовыми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тами Российской Федерации и обеспечение привлечения лица к дисциплинарной ответственности в случае устано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ления факта коррупционного правонарушения;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обращений граждан и организ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ций по фактам проявления коррупции в органе местного самоуправления 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236AE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эффективного взаимодействия администрации с институтами гражданского общества по вопросам антико</w:t>
            </w:r>
            <w:r w:rsidRPr="00B14826">
              <w:rPr>
                <w:rFonts w:ascii="Times New Roman" w:hAnsi="Times New Roman" w:cs="Times New Roman"/>
              </w:rPr>
              <w:t>р</w:t>
            </w:r>
            <w:r w:rsidRPr="00B14826">
              <w:rPr>
                <w:rFonts w:ascii="Times New Roman" w:hAnsi="Times New Roman" w:cs="Times New Roman"/>
              </w:rPr>
              <w:t>рупционной деятельности, в том числе с общественными объединениями, уставной зад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чей которых является участие в противодействии коррупции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работе  с персоналом,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организацио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привлечение в деятельность органа местного самоуправл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ния по противодействию коррупции представителей гра</w:t>
            </w:r>
            <w:r w:rsidRPr="00B14826">
              <w:rPr>
                <w:rFonts w:ascii="Times New Roman" w:hAnsi="Times New Roman" w:cs="Times New Roman"/>
              </w:rPr>
              <w:t>ж</w:t>
            </w:r>
            <w:r w:rsidRPr="00B14826">
              <w:rPr>
                <w:rFonts w:ascii="Times New Roman" w:hAnsi="Times New Roman" w:cs="Times New Roman"/>
              </w:rPr>
              <w:t>данского общества, в том числе в деятельность Совета по противодействию коррупции в муниципальном образов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 xml:space="preserve">нии, комиссии </w:t>
            </w:r>
            <w:r w:rsidRPr="00B14826">
              <w:rPr>
                <w:rFonts w:ascii="Times New Roman" w:hAnsi="Times New Roman" w:cs="Times New Roman"/>
                <w:bCs/>
              </w:rPr>
              <w:t>по соблюдению требований к служебному поведению и урегулированию конфликта интересов, при проведении обучающих семинаров, совещаний по вопр</w:t>
            </w:r>
            <w:r w:rsidRPr="00B14826">
              <w:rPr>
                <w:rFonts w:ascii="Times New Roman" w:hAnsi="Times New Roman" w:cs="Times New Roman"/>
                <w:bCs/>
              </w:rPr>
              <w:t>о</w:t>
            </w:r>
            <w:r w:rsidRPr="00B14826">
              <w:rPr>
                <w:rFonts w:ascii="Times New Roman" w:hAnsi="Times New Roman" w:cs="Times New Roman"/>
                <w:bCs/>
              </w:rPr>
              <w:t>сам противодействия коррупции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590D0D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Обеспечение эффективного взаимодействия органа местн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го самоуправления со средс</w:t>
            </w:r>
            <w:r w:rsidRPr="00B14826">
              <w:rPr>
                <w:rFonts w:ascii="Times New Roman" w:hAnsi="Times New Roman" w:cs="Times New Roman"/>
              </w:rPr>
              <w:t>т</w:t>
            </w:r>
            <w:r w:rsidRPr="00B14826">
              <w:rPr>
                <w:rFonts w:ascii="Times New Roman" w:hAnsi="Times New Roman" w:cs="Times New Roman"/>
              </w:rPr>
              <w:t>вами массовой информации в сфере противодействия корру</w:t>
            </w:r>
            <w:r w:rsidRPr="00B14826">
              <w:rPr>
                <w:rFonts w:ascii="Times New Roman" w:hAnsi="Times New Roman" w:cs="Times New Roman"/>
              </w:rPr>
              <w:t>п</w:t>
            </w:r>
            <w:r w:rsidRPr="00B14826">
              <w:rPr>
                <w:rFonts w:ascii="Times New Roman" w:hAnsi="Times New Roman" w:cs="Times New Roman"/>
              </w:rPr>
              <w:t>ции, в том числе оказание с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действия средствам массовой информации в широком осв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щении мер по противодействию коррупции, принимаемых орг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 xml:space="preserve">ном местного самоуправления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работе  с персоналом,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делами и организацио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размещение в средствах массовой информации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пальных нормативных правовых актов и их проектов, иной информации по противодействию коррупции</w:t>
            </w:r>
          </w:p>
        </w:tc>
      </w:tr>
      <w:tr w:rsidR="00365CCB" w:rsidRPr="00B14826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Мероприятия органа местного самоуправления, направленные на противодействие коррупции</w:t>
            </w:r>
          </w:p>
          <w:p w:rsidR="00365CCB" w:rsidRPr="00B14826" w:rsidRDefault="00365CCB" w:rsidP="00F96016">
            <w:pPr>
              <w:pStyle w:val="affc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с учетом специфики деятельности ее структурных подразделений и муниципальных органов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Оптимизация предоставления органом местного самоупра</w:t>
            </w:r>
            <w:r w:rsidRPr="00B14826">
              <w:rPr>
                <w:rFonts w:ascii="Times New Roman" w:hAnsi="Times New Roman" w:cs="Times New Roman"/>
              </w:rPr>
              <w:t>в</w:t>
            </w:r>
            <w:r w:rsidRPr="00B14826">
              <w:rPr>
                <w:rFonts w:ascii="Times New Roman" w:hAnsi="Times New Roman" w:cs="Times New Roman"/>
              </w:rPr>
              <w:t>ления муниципальных услуг, а также внедрение в деятельность органа местного самоуправл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ния административных регл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по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вопросам – 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должностные лица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министрации, в комп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тенцию которых входит предоставление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пальных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муниципальных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реждений,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МКУ «МФЦ»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издание административных регламентов и своевременное внесение в них необходимых изменений с целью обесп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чения доступности и прозрачности в деятельности органа местного самоуправления по предоставлению муниц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 xml:space="preserve">пальных услуг населению муниципального образования 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</w:rPr>
              <w:t>Обеспечение эффективной р</w:t>
            </w:r>
            <w:r w:rsidRPr="00B14826">
              <w:rPr>
                <w:rFonts w:ascii="Times New Roman" w:hAnsi="Times New Roman" w:cs="Times New Roman"/>
              </w:rPr>
              <w:t>а</w:t>
            </w:r>
            <w:r w:rsidRPr="00B14826">
              <w:rPr>
                <w:rFonts w:ascii="Times New Roman" w:hAnsi="Times New Roman" w:cs="Times New Roman"/>
              </w:rPr>
              <w:t>боты по контролю достоверн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сти отчетных данных по р</w:t>
            </w:r>
            <w:r w:rsidRPr="00B14826">
              <w:rPr>
                <w:rFonts w:ascii="Times New Roman" w:hAnsi="Times New Roman" w:cs="Times New Roman"/>
              </w:rPr>
              <w:t>е</w:t>
            </w:r>
            <w:r w:rsidRPr="00B14826">
              <w:rPr>
                <w:rFonts w:ascii="Times New Roman" w:hAnsi="Times New Roman" w:cs="Times New Roman"/>
              </w:rPr>
              <w:t>монтно-строительным работам в части выявления необосн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ванно примененных единичных расценок и коэффициентов, приводящих к необоснованн</w:t>
            </w:r>
            <w:r w:rsidRPr="00B14826">
              <w:rPr>
                <w:rFonts w:ascii="Times New Roman" w:hAnsi="Times New Roman" w:cs="Times New Roman"/>
              </w:rPr>
              <w:t>о</w:t>
            </w:r>
            <w:r w:rsidRPr="00B14826">
              <w:rPr>
                <w:rFonts w:ascii="Times New Roman" w:hAnsi="Times New Roman" w:cs="Times New Roman"/>
              </w:rPr>
              <w:t>му удорожанию</w:t>
            </w:r>
            <w:r w:rsidRPr="00B14826">
              <w:rPr>
                <w:rFonts w:ascii="Times New Roman" w:hAnsi="Times New Roman" w:cs="Times New Roman"/>
                <w:b/>
              </w:rPr>
              <w:t xml:space="preserve"> </w:t>
            </w:r>
            <w:r w:rsidRPr="00B14826">
              <w:rPr>
                <w:rFonts w:ascii="Times New Roman" w:hAnsi="Times New Roman" w:cs="Times New Roman"/>
              </w:rPr>
              <w:t>выполняемых работ</w:t>
            </w:r>
            <w:r w:rsidRPr="00B1482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Заместитель Главы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 по стро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тельству, архитектуре и коммунальному хозяйс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</w:p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выявление и предотвращение необоснованного расхода бюджетных средств посредством проведения проверочных мероприятий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c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Совершенствование условий, процедур и механизмов мун</w:t>
            </w:r>
            <w:r w:rsidRPr="00B14826">
              <w:rPr>
                <w:rFonts w:ascii="Times New Roman" w:hAnsi="Times New Roman" w:cs="Times New Roman"/>
              </w:rPr>
              <w:t>и</w:t>
            </w:r>
            <w:r w:rsidRPr="00B14826">
              <w:rPr>
                <w:rFonts w:ascii="Times New Roman" w:hAnsi="Times New Roman" w:cs="Times New Roman"/>
              </w:rPr>
              <w:t>ципальных закупок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по пп. 1,3,4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экономическо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по п.2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вовым вопросам –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pStyle w:val="aff2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1.обеспечение систематического контроля за выполнением  требований, установленных Федеральным законом от 5 апреля 2013 г. № 44-ФЗ «О контрактной системе в сфере закупок товаров, работ, услуг для обеспечения государс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венных и муниципальных нужд»;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2.проведение антикоррупционной экспертизы документ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ции по закупкам;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3.анализ практики закупок;</w:t>
            </w:r>
          </w:p>
          <w:p w:rsidR="00365CCB" w:rsidRPr="00B14826" w:rsidRDefault="00365CCB" w:rsidP="00B148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4.проведение   информационно-разъяснительной   работы   с   сотрудниками муниципальных учреждений о нормах </w:t>
            </w:r>
            <w:r w:rsidRPr="00B1482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Фед</w:t>
            </w:r>
            <w:r w:rsidRPr="00B1482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рального закона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от 5 апреля 2013 г.  № 44-ФЗ «О контрак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365CCB" w:rsidRPr="00B14826" w:rsidTr="00C50411">
        <w:tc>
          <w:tcPr>
            <w:tcW w:w="15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pStyle w:val="affc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Мероприятия органа местного самоуправления, направленные на обеспечение реализации требований</w:t>
            </w:r>
          </w:p>
          <w:p w:rsidR="00365CCB" w:rsidRPr="00B14826" w:rsidRDefault="00365CCB" w:rsidP="00F96016">
            <w:pPr>
              <w:pStyle w:val="affc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14826">
              <w:rPr>
                <w:rFonts w:ascii="Times New Roman" w:hAnsi="Times New Roman" w:cs="Times New Roman"/>
                <w:b/>
              </w:rPr>
              <w:t>законодательства о противодействии коррупции, касающихся обязанности</w:t>
            </w:r>
          </w:p>
          <w:p w:rsidR="00365CCB" w:rsidRPr="00B14826" w:rsidRDefault="00365CCB" w:rsidP="00F96016">
            <w:pPr>
              <w:pStyle w:val="affc"/>
              <w:tabs>
                <w:tab w:val="left" w:pos="318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  <w:b/>
              </w:rPr>
              <w:t>муниципальных учреждений и предприятий принимать меры по предупреждению коррупции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Принятие кодексов этики и служебного поведения в мун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ципальных учреждениях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аппарата администрации,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Главы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по правовым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 – 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должностные лица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министрации, в подв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домственности которых находятся муниципал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ные  учреждения,</w:t>
            </w:r>
          </w:p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руководители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пальных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принятие органом местного самоуправления кодекса этики и служебного  (должностного) поведения руководителей муниципальных учреждений и предприятий;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принятие во всех муниципальных учреждениях и предпр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ятиях кодексов этики и служебного  (должностного) пов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дения работников муниципальных учреждений и предпр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ятий;</w:t>
            </w:r>
          </w:p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ознакомление руководителей и иных работников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пальных учреждений и предприятий с кодексами этики и служебного (должностного) поведения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255AF9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Обеспечение определения по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разделений или должностных лиц в муниципальных учрежд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ниях, ответственных за проф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лактику коррупционных и иных правонарушений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структурные подразд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ления и должностные лица администрации, в подведомственности 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торых находятся мун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ципальные предприятия и учреждения,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руководители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пальных учреждений и предприятий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осуществление органом местного самоуправления метод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ческого обеспечения муниципальных учреждений и пре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приятий по вопросу определения подразделений или должностных лиц в муниципальных учреждениях и пре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приятиях, ответственных за профилактику коррупционных и иных правонарушений;</w:t>
            </w:r>
          </w:p>
          <w:p w:rsidR="00365CCB" w:rsidRPr="00B14826" w:rsidRDefault="00365CCB" w:rsidP="00590D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обеспечение руководителями муниципальных учреждений и предприятий определения подразделений или должнос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ных лиц в муниципальных учреждениях и предприятиях, ответственных за профилактику коррупционных и иных правонарушений, путем внесения в должностные инстру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ции работников соответствующих полномочий</w:t>
            </w:r>
          </w:p>
        </w:tc>
      </w:tr>
      <w:tr w:rsidR="00365CCB" w:rsidRPr="00B14826" w:rsidTr="00B1482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6819F8">
            <w:pPr>
              <w:pStyle w:val="aff2"/>
              <w:ind w:firstLine="0"/>
              <w:rPr>
                <w:rFonts w:ascii="Times New Roman" w:hAnsi="Times New Roman" w:cs="Times New Roman"/>
              </w:rPr>
            </w:pPr>
            <w:r w:rsidRPr="00B14826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Внедрение в практику станда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тов и процедур, направленных на обеспечение добросовестной работы муниципальных учре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дений 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Главы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по правовым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 – начальник 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работе  с персоналом,   должностные лица 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министрации, в подв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домственности которых находятся муниципал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ные  учреждения,</w:t>
            </w:r>
          </w:p>
          <w:p w:rsidR="00365CCB" w:rsidRPr="00B14826" w:rsidRDefault="00365CCB" w:rsidP="00255AF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руководители муниц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пальных учреждений </w:t>
            </w:r>
            <w:bookmarkStart w:id="3" w:name="_GoBack"/>
            <w:bookmarkEnd w:id="3"/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CB" w:rsidRPr="00B14826" w:rsidRDefault="00365CCB" w:rsidP="00F9601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организация внедрения в муниципальных учреждениях и предприятиях мероприятий, предусмотренных Методич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скими рекомендациями по разработке и принятию орган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зациями мер по предупреждению и противодействию ко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рупции, утвержденными Минтрудом России от 8 ноября 2013 г.;</w:t>
            </w:r>
          </w:p>
          <w:p w:rsidR="00365CCB" w:rsidRPr="00B14826" w:rsidRDefault="00365CCB" w:rsidP="00F96016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разработка органом местного самоуправления иных ста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дартов и процедур, направленных на обеспечение добр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совестной работы муниципальных учреждений и предпр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4826">
              <w:rPr>
                <w:rFonts w:ascii="Times New Roman" w:hAnsi="Times New Roman" w:cs="Times New Roman"/>
                <w:sz w:val="24"/>
                <w:szCs w:val="24"/>
              </w:rPr>
              <w:t>ятий с учетом их отраслевой направленности</w:t>
            </w:r>
          </w:p>
        </w:tc>
      </w:tr>
    </w:tbl>
    <w:p w:rsidR="00365CCB" w:rsidRPr="00B14826" w:rsidRDefault="00365CCB" w:rsidP="00B14826">
      <w:pPr>
        <w:ind w:firstLine="0"/>
        <w:rPr>
          <w:sz w:val="24"/>
          <w:szCs w:val="24"/>
        </w:rPr>
      </w:pPr>
    </w:p>
    <w:sectPr w:rsidR="00365CCB" w:rsidRPr="00B14826" w:rsidSect="00B14826">
      <w:headerReference w:type="default" r:id="rId12"/>
      <w:endnotePr>
        <w:numFmt w:val="decimal"/>
      </w:endnotePr>
      <w:pgSz w:w="16837" w:h="11905" w:orient="landscape"/>
      <w:pgMar w:top="709" w:right="800" w:bottom="1440" w:left="1100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CCB" w:rsidRDefault="00365CCB" w:rsidP="00C52795">
      <w:r>
        <w:separator/>
      </w:r>
    </w:p>
  </w:endnote>
  <w:endnote w:type="continuationSeparator" w:id="0">
    <w:p w:rsidR="00365CCB" w:rsidRDefault="00365CCB" w:rsidP="00C52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CCB" w:rsidRDefault="00365CCB" w:rsidP="00C52795">
      <w:r>
        <w:separator/>
      </w:r>
    </w:p>
  </w:footnote>
  <w:footnote w:type="continuationSeparator" w:id="0">
    <w:p w:rsidR="00365CCB" w:rsidRDefault="00365CCB" w:rsidP="00C527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CCB" w:rsidRPr="00FC3E68" w:rsidRDefault="00365CCB">
    <w:pPr>
      <w:pStyle w:val="Header"/>
      <w:jc w:val="center"/>
      <w:rPr>
        <w:rFonts w:ascii="Times New Roman" w:hAnsi="Times New Roman"/>
        <w:sz w:val="28"/>
        <w:szCs w:val="28"/>
      </w:rPr>
    </w:pPr>
    <w:r w:rsidRPr="00FC3E68">
      <w:rPr>
        <w:rFonts w:ascii="Times New Roman" w:hAnsi="Times New Roman"/>
        <w:sz w:val="28"/>
        <w:szCs w:val="28"/>
      </w:rPr>
      <w:fldChar w:fldCharType="begin"/>
    </w:r>
    <w:r w:rsidRPr="00FC3E68">
      <w:rPr>
        <w:rFonts w:ascii="Times New Roman" w:hAnsi="Times New Roman"/>
        <w:sz w:val="28"/>
        <w:szCs w:val="28"/>
      </w:rPr>
      <w:instrText>PAGE   \* MERGEFORMAT</w:instrText>
    </w:r>
    <w:r w:rsidRPr="00FC3E68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9</w:t>
    </w:r>
    <w:r w:rsidRPr="00FC3E68">
      <w:rPr>
        <w:rFonts w:ascii="Times New Roman" w:hAnsi="Times New Roman"/>
        <w:sz w:val="28"/>
        <w:szCs w:val="28"/>
      </w:rPr>
      <w:fldChar w:fldCharType="end"/>
    </w:r>
  </w:p>
  <w:p w:rsidR="00365CCB" w:rsidRPr="00FC3E68" w:rsidRDefault="00365CCB" w:rsidP="00FC3E68">
    <w:pPr>
      <w:pStyle w:val="Header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5521A"/>
    <w:multiLevelType w:val="hybridMultilevel"/>
    <w:tmpl w:val="D9BEDD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322E41"/>
    <w:multiLevelType w:val="hybridMultilevel"/>
    <w:tmpl w:val="628274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900C21"/>
    <w:multiLevelType w:val="hybridMultilevel"/>
    <w:tmpl w:val="5D88B7A0"/>
    <w:lvl w:ilvl="0" w:tplc="20DAC90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F3C"/>
    <w:rsid w:val="000029D2"/>
    <w:rsid w:val="00004247"/>
    <w:rsid w:val="00012F6D"/>
    <w:rsid w:val="00013D44"/>
    <w:rsid w:val="00020353"/>
    <w:rsid w:val="00020D52"/>
    <w:rsid w:val="00041180"/>
    <w:rsid w:val="000421AE"/>
    <w:rsid w:val="000521CF"/>
    <w:rsid w:val="00054738"/>
    <w:rsid w:val="000548E0"/>
    <w:rsid w:val="00060B02"/>
    <w:rsid w:val="00066170"/>
    <w:rsid w:val="00080124"/>
    <w:rsid w:val="00081FF6"/>
    <w:rsid w:val="0008444A"/>
    <w:rsid w:val="00087ABD"/>
    <w:rsid w:val="000A4006"/>
    <w:rsid w:val="000A55BD"/>
    <w:rsid w:val="000A79EE"/>
    <w:rsid w:val="000C2C0B"/>
    <w:rsid w:val="000C2DDA"/>
    <w:rsid w:val="000C2F51"/>
    <w:rsid w:val="000D0330"/>
    <w:rsid w:val="000D28A7"/>
    <w:rsid w:val="000E152E"/>
    <w:rsid w:val="000E29F6"/>
    <w:rsid w:val="000E4ED9"/>
    <w:rsid w:val="000F03AB"/>
    <w:rsid w:val="00102D89"/>
    <w:rsid w:val="00104EFB"/>
    <w:rsid w:val="001070D0"/>
    <w:rsid w:val="00107D27"/>
    <w:rsid w:val="001103B3"/>
    <w:rsid w:val="00110E46"/>
    <w:rsid w:val="00117A96"/>
    <w:rsid w:val="00120520"/>
    <w:rsid w:val="00131C16"/>
    <w:rsid w:val="001339CE"/>
    <w:rsid w:val="001353D1"/>
    <w:rsid w:val="0013564F"/>
    <w:rsid w:val="00136954"/>
    <w:rsid w:val="0014135D"/>
    <w:rsid w:val="00146E22"/>
    <w:rsid w:val="00150CB1"/>
    <w:rsid w:val="0016018A"/>
    <w:rsid w:val="00161AC8"/>
    <w:rsid w:val="0016493F"/>
    <w:rsid w:val="00165D07"/>
    <w:rsid w:val="00172F62"/>
    <w:rsid w:val="001916CF"/>
    <w:rsid w:val="00196562"/>
    <w:rsid w:val="00197672"/>
    <w:rsid w:val="0019767A"/>
    <w:rsid w:val="001A16D0"/>
    <w:rsid w:val="001A3C06"/>
    <w:rsid w:val="001B0BB8"/>
    <w:rsid w:val="001B63F4"/>
    <w:rsid w:val="001C007A"/>
    <w:rsid w:val="001C05B0"/>
    <w:rsid w:val="001C302E"/>
    <w:rsid w:val="001C4D2D"/>
    <w:rsid w:val="001C7ACE"/>
    <w:rsid w:val="001D5516"/>
    <w:rsid w:val="001D5582"/>
    <w:rsid w:val="001D5832"/>
    <w:rsid w:val="001D5A01"/>
    <w:rsid w:val="001D62D8"/>
    <w:rsid w:val="001E0BAC"/>
    <w:rsid w:val="001F4209"/>
    <w:rsid w:val="00202DC6"/>
    <w:rsid w:val="00204F7F"/>
    <w:rsid w:val="00205F3D"/>
    <w:rsid w:val="002207AE"/>
    <w:rsid w:val="00220832"/>
    <w:rsid w:val="002305CA"/>
    <w:rsid w:val="00230B4F"/>
    <w:rsid w:val="002331BD"/>
    <w:rsid w:val="00236AE6"/>
    <w:rsid w:val="00236F5A"/>
    <w:rsid w:val="0024135C"/>
    <w:rsid w:val="00241915"/>
    <w:rsid w:val="0024477E"/>
    <w:rsid w:val="002448F4"/>
    <w:rsid w:val="00247ED4"/>
    <w:rsid w:val="00253585"/>
    <w:rsid w:val="002536E8"/>
    <w:rsid w:val="00253CE9"/>
    <w:rsid w:val="00255AF9"/>
    <w:rsid w:val="002563E9"/>
    <w:rsid w:val="00256484"/>
    <w:rsid w:val="00256C2F"/>
    <w:rsid w:val="00256DF2"/>
    <w:rsid w:val="0026512C"/>
    <w:rsid w:val="002806F5"/>
    <w:rsid w:val="002820D2"/>
    <w:rsid w:val="002835F8"/>
    <w:rsid w:val="0028557E"/>
    <w:rsid w:val="00292269"/>
    <w:rsid w:val="002929AD"/>
    <w:rsid w:val="002A13FA"/>
    <w:rsid w:val="002A3E93"/>
    <w:rsid w:val="002A3F00"/>
    <w:rsid w:val="002C0374"/>
    <w:rsid w:val="002C275C"/>
    <w:rsid w:val="002C2D2A"/>
    <w:rsid w:val="002D6D99"/>
    <w:rsid w:val="002E2095"/>
    <w:rsid w:val="002E3335"/>
    <w:rsid w:val="002F2F3C"/>
    <w:rsid w:val="0030141F"/>
    <w:rsid w:val="0030186F"/>
    <w:rsid w:val="003044DD"/>
    <w:rsid w:val="0030515B"/>
    <w:rsid w:val="00320F60"/>
    <w:rsid w:val="0032364C"/>
    <w:rsid w:val="00324E97"/>
    <w:rsid w:val="00326F11"/>
    <w:rsid w:val="00327599"/>
    <w:rsid w:val="003339D4"/>
    <w:rsid w:val="003369A3"/>
    <w:rsid w:val="00337F2E"/>
    <w:rsid w:val="0034301C"/>
    <w:rsid w:val="0034323F"/>
    <w:rsid w:val="00343D3E"/>
    <w:rsid w:val="003448FD"/>
    <w:rsid w:val="0034527F"/>
    <w:rsid w:val="003517E5"/>
    <w:rsid w:val="003570DB"/>
    <w:rsid w:val="003576CF"/>
    <w:rsid w:val="0035771B"/>
    <w:rsid w:val="00365CCB"/>
    <w:rsid w:val="00367463"/>
    <w:rsid w:val="00373DFF"/>
    <w:rsid w:val="0038064D"/>
    <w:rsid w:val="00381B71"/>
    <w:rsid w:val="00384607"/>
    <w:rsid w:val="00395E95"/>
    <w:rsid w:val="003A081A"/>
    <w:rsid w:val="003A1B03"/>
    <w:rsid w:val="003A3BA8"/>
    <w:rsid w:val="003A50D6"/>
    <w:rsid w:val="003A7240"/>
    <w:rsid w:val="003B1F7F"/>
    <w:rsid w:val="003C0540"/>
    <w:rsid w:val="003C3D1D"/>
    <w:rsid w:val="003D2AA4"/>
    <w:rsid w:val="003F0317"/>
    <w:rsid w:val="00407245"/>
    <w:rsid w:val="00412657"/>
    <w:rsid w:val="0041267D"/>
    <w:rsid w:val="0041527F"/>
    <w:rsid w:val="0041592F"/>
    <w:rsid w:val="00422AA0"/>
    <w:rsid w:val="00433305"/>
    <w:rsid w:val="00433F3E"/>
    <w:rsid w:val="0043459A"/>
    <w:rsid w:val="00446D3F"/>
    <w:rsid w:val="004523A0"/>
    <w:rsid w:val="0045410F"/>
    <w:rsid w:val="004554C4"/>
    <w:rsid w:val="00471413"/>
    <w:rsid w:val="00487A66"/>
    <w:rsid w:val="00493964"/>
    <w:rsid w:val="00496669"/>
    <w:rsid w:val="00497794"/>
    <w:rsid w:val="004A5905"/>
    <w:rsid w:val="004B2945"/>
    <w:rsid w:val="004B3B19"/>
    <w:rsid w:val="004B651F"/>
    <w:rsid w:val="004C6A85"/>
    <w:rsid w:val="004D2E10"/>
    <w:rsid w:val="004E1712"/>
    <w:rsid w:val="004F1AE0"/>
    <w:rsid w:val="004F589F"/>
    <w:rsid w:val="004F6A57"/>
    <w:rsid w:val="00507C0A"/>
    <w:rsid w:val="0052433A"/>
    <w:rsid w:val="00531FB1"/>
    <w:rsid w:val="005371DC"/>
    <w:rsid w:val="00540FFB"/>
    <w:rsid w:val="00542B9C"/>
    <w:rsid w:val="00542D93"/>
    <w:rsid w:val="00574B8D"/>
    <w:rsid w:val="0058515A"/>
    <w:rsid w:val="00585865"/>
    <w:rsid w:val="00590D0D"/>
    <w:rsid w:val="0059210F"/>
    <w:rsid w:val="00592A9C"/>
    <w:rsid w:val="00597873"/>
    <w:rsid w:val="005A308A"/>
    <w:rsid w:val="005A35F2"/>
    <w:rsid w:val="005A4746"/>
    <w:rsid w:val="005A5C86"/>
    <w:rsid w:val="005B0B92"/>
    <w:rsid w:val="005B2BD7"/>
    <w:rsid w:val="005B4EA6"/>
    <w:rsid w:val="005B6E27"/>
    <w:rsid w:val="005C4BDE"/>
    <w:rsid w:val="005C6F62"/>
    <w:rsid w:val="005D4C8D"/>
    <w:rsid w:val="005E0112"/>
    <w:rsid w:val="005E11B6"/>
    <w:rsid w:val="005E4349"/>
    <w:rsid w:val="005F0392"/>
    <w:rsid w:val="005F274D"/>
    <w:rsid w:val="005F4112"/>
    <w:rsid w:val="006079C3"/>
    <w:rsid w:val="00612546"/>
    <w:rsid w:val="00614D2A"/>
    <w:rsid w:val="00621D0F"/>
    <w:rsid w:val="0063030A"/>
    <w:rsid w:val="00631798"/>
    <w:rsid w:val="00633906"/>
    <w:rsid w:val="006374B3"/>
    <w:rsid w:val="00642C2D"/>
    <w:rsid w:val="00643072"/>
    <w:rsid w:val="00644A4A"/>
    <w:rsid w:val="00645FE0"/>
    <w:rsid w:val="0065091A"/>
    <w:rsid w:val="00662D5B"/>
    <w:rsid w:val="0066793A"/>
    <w:rsid w:val="006728B1"/>
    <w:rsid w:val="006728ED"/>
    <w:rsid w:val="006735A9"/>
    <w:rsid w:val="00677326"/>
    <w:rsid w:val="00680091"/>
    <w:rsid w:val="0068028B"/>
    <w:rsid w:val="006819F8"/>
    <w:rsid w:val="006823BE"/>
    <w:rsid w:val="006873E7"/>
    <w:rsid w:val="0068796A"/>
    <w:rsid w:val="006943D2"/>
    <w:rsid w:val="006A1261"/>
    <w:rsid w:val="006A53B9"/>
    <w:rsid w:val="006A5A2B"/>
    <w:rsid w:val="006B1991"/>
    <w:rsid w:val="006B7CB5"/>
    <w:rsid w:val="006C4661"/>
    <w:rsid w:val="006C5F2D"/>
    <w:rsid w:val="006C7C6E"/>
    <w:rsid w:val="006D1AF6"/>
    <w:rsid w:val="006D5739"/>
    <w:rsid w:val="006E14E9"/>
    <w:rsid w:val="006F15C0"/>
    <w:rsid w:val="00700641"/>
    <w:rsid w:val="00702408"/>
    <w:rsid w:val="00707C7D"/>
    <w:rsid w:val="00710A6E"/>
    <w:rsid w:val="00736478"/>
    <w:rsid w:val="007402FA"/>
    <w:rsid w:val="00745049"/>
    <w:rsid w:val="007504A3"/>
    <w:rsid w:val="0075238B"/>
    <w:rsid w:val="00753D7C"/>
    <w:rsid w:val="00755457"/>
    <w:rsid w:val="00756CE2"/>
    <w:rsid w:val="00761906"/>
    <w:rsid w:val="007640D6"/>
    <w:rsid w:val="00777428"/>
    <w:rsid w:val="00777CEB"/>
    <w:rsid w:val="00777EE6"/>
    <w:rsid w:val="00781DEC"/>
    <w:rsid w:val="007825B8"/>
    <w:rsid w:val="0078627A"/>
    <w:rsid w:val="007878F5"/>
    <w:rsid w:val="007955E7"/>
    <w:rsid w:val="0079660F"/>
    <w:rsid w:val="00797A5A"/>
    <w:rsid w:val="007A0F30"/>
    <w:rsid w:val="007A11EE"/>
    <w:rsid w:val="007A31F1"/>
    <w:rsid w:val="007A5006"/>
    <w:rsid w:val="007A7CB4"/>
    <w:rsid w:val="007C0090"/>
    <w:rsid w:val="007C1A6D"/>
    <w:rsid w:val="007C6A6E"/>
    <w:rsid w:val="007D151D"/>
    <w:rsid w:val="007D5C91"/>
    <w:rsid w:val="007D5FD3"/>
    <w:rsid w:val="007E16CF"/>
    <w:rsid w:val="007E23BC"/>
    <w:rsid w:val="007E287E"/>
    <w:rsid w:val="007E5040"/>
    <w:rsid w:val="007E51FA"/>
    <w:rsid w:val="007F2201"/>
    <w:rsid w:val="007F2D5A"/>
    <w:rsid w:val="007F54C3"/>
    <w:rsid w:val="00800B34"/>
    <w:rsid w:val="00801C4B"/>
    <w:rsid w:val="0080230C"/>
    <w:rsid w:val="00804FAC"/>
    <w:rsid w:val="008065A8"/>
    <w:rsid w:val="0080721F"/>
    <w:rsid w:val="008076E9"/>
    <w:rsid w:val="00812876"/>
    <w:rsid w:val="00816A13"/>
    <w:rsid w:val="008278BC"/>
    <w:rsid w:val="008316CB"/>
    <w:rsid w:val="00832C73"/>
    <w:rsid w:val="00842246"/>
    <w:rsid w:val="00843DAA"/>
    <w:rsid w:val="00844B4C"/>
    <w:rsid w:val="0084767E"/>
    <w:rsid w:val="0085146C"/>
    <w:rsid w:val="00853349"/>
    <w:rsid w:val="00860FB1"/>
    <w:rsid w:val="008660D4"/>
    <w:rsid w:val="008668D2"/>
    <w:rsid w:val="00867386"/>
    <w:rsid w:val="008679B1"/>
    <w:rsid w:val="008702CD"/>
    <w:rsid w:val="0087034B"/>
    <w:rsid w:val="00870432"/>
    <w:rsid w:val="00874ADD"/>
    <w:rsid w:val="00875B71"/>
    <w:rsid w:val="0087778E"/>
    <w:rsid w:val="00881E01"/>
    <w:rsid w:val="0088309B"/>
    <w:rsid w:val="008833F0"/>
    <w:rsid w:val="00886D0B"/>
    <w:rsid w:val="00890343"/>
    <w:rsid w:val="008922FC"/>
    <w:rsid w:val="0089282C"/>
    <w:rsid w:val="00894780"/>
    <w:rsid w:val="008A63BC"/>
    <w:rsid w:val="008B3B9C"/>
    <w:rsid w:val="008B4AA0"/>
    <w:rsid w:val="008B4FBF"/>
    <w:rsid w:val="008C2299"/>
    <w:rsid w:val="008C3D50"/>
    <w:rsid w:val="008C401C"/>
    <w:rsid w:val="008C4606"/>
    <w:rsid w:val="008C4E55"/>
    <w:rsid w:val="008D08A2"/>
    <w:rsid w:val="008D1AD7"/>
    <w:rsid w:val="008D221A"/>
    <w:rsid w:val="008D4492"/>
    <w:rsid w:val="008D5AA4"/>
    <w:rsid w:val="008D6201"/>
    <w:rsid w:val="008E0498"/>
    <w:rsid w:val="008E0AC4"/>
    <w:rsid w:val="008E6725"/>
    <w:rsid w:val="008F56B4"/>
    <w:rsid w:val="0091047F"/>
    <w:rsid w:val="00917DE1"/>
    <w:rsid w:val="0092379C"/>
    <w:rsid w:val="009256C6"/>
    <w:rsid w:val="00936128"/>
    <w:rsid w:val="00937665"/>
    <w:rsid w:val="0094355D"/>
    <w:rsid w:val="00943C3C"/>
    <w:rsid w:val="00943EE8"/>
    <w:rsid w:val="00945FC7"/>
    <w:rsid w:val="00947B8A"/>
    <w:rsid w:val="009518ED"/>
    <w:rsid w:val="0096110C"/>
    <w:rsid w:val="00961D56"/>
    <w:rsid w:val="00963DA4"/>
    <w:rsid w:val="00963F60"/>
    <w:rsid w:val="009735A1"/>
    <w:rsid w:val="0097455B"/>
    <w:rsid w:val="00974A8D"/>
    <w:rsid w:val="009834BB"/>
    <w:rsid w:val="00983B8F"/>
    <w:rsid w:val="00987D2E"/>
    <w:rsid w:val="009923F3"/>
    <w:rsid w:val="009A0E8B"/>
    <w:rsid w:val="009A3992"/>
    <w:rsid w:val="009A3BB7"/>
    <w:rsid w:val="009A6B57"/>
    <w:rsid w:val="009B2648"/>
    <w:rsid w:val="009C199E"/>
    <w:rsid w:val="009C61E2"/>
    <w:rsid w:val="009D31A4"/>
    <w:rsid w:val="009D6F1F"/>
    <w:rsid w:val="009E12EE"/>
    <w:rsid w:val="009E2958"/>
    <w:rsid w:val="009F0B69"/>
    <w:rsid w:val="009F1510"/>
    <w:rsid w:val="00A03A2C"/>
    <w:rsid w:val="00A06E89"/>
    <w:rsid w:val="00A117E8"/>
    <w:rsid w:val="00A20589"/>
    <w:rsid w:val="00A2606D"/>
    <w:rsid w:val="00A30CBD"/>
    <w:rsid w:val="00A33174"/>
    <w:rsid w:val="00A42EFF"/>
    <w:rsid w:val="00A45613"/>
    <w:rsid w:val="00A50860"/>
    <w:rsid w:val="00A5208E"/>
    <w:rsid w:val="00A53FDF"/>
    <w:rsid w:val="00A54DF2"/>
    <w:rsid w:val="00A54E5F"/>
    <w:rsid w:val="00A55752"/>
    <w:rsid w:val="00A60EA4"/>
    <w:rsid w:val="00A7524F"/>
    <w:rsid w:val="00A81AFA"/>
    <w:rsid w:val="00A83228"/>
    <w:rsid w:val="00A8520D"/>
    <w:rsid w:val="00A85518"/>
    <w:rsid w:val="00A864B1"/>
    <w:rsid w:val="00A86EAC"/>
    <w:rsid w:val="00A97507"/>
    <w:rsid w:val="00AA1507"/>
    <w:rsid w:val="00AA32CE"/>
    <w:rsid w:val="00AA3369"/>
    <w:rsid w:val="00AA3BBF"/>
    <w:rsid w:val="00AB3B2F"/>
    <w:rsid w:val="00AC0D93"/>
    <w:rsid w:val="00AC1619"/>
    <w:rsid w:val="00AC5C3A"/>
    <w:rsid w:val="00AD5C4F"/>
    <w:rsid w:val="00AD655E"/>
    <w:rsid w:val="00AE0E36"/>
    <w:rsid w:val="00AE26A1"/>
    <w:rsid w:val="00AF3998"/>
    <w:rsid w:val="00B13710"/>
    <w:rsid w:val="00B14826"/>
    <w:rsid w:val="00B2182A"/>
    <w:rsid w:val="00B2191E"/>
    <w:rsid w:val="00B27AA1"/>
    <w:rsid w:val="00B355BD"/>
    <w:rsid w:val="00B37246"/>
    <w:rsid w:val="00B40415"/>
    <w:rsid w:val="00B44555"/>
    <w:rsid w:val="00B57CB8"/>
    <w:rsid w:val="00B622DA"/>
    <w:rsid w:val="00B63074"/>
    <w:rsid w:val="00B646C7"/>
    <w:rsid w:val="00B64F09"/>
    <w:rsid w:val="00B65287"/>
    <w:rsid w:val="00B66FB9"/>
    <w:rsid w:val="00B70C62"/>
    <w:rsid w:val="00B73295"/>
    <w:rsid w:val="00B7363F"/>
    <w:rsid w:val="00B76208"/>
    <w:rsid w:val="00B84C48"/>
    <w:rsid w:val="00B85D36"/>
    <w:rsid w:val="00B86CAE"/>
    <w:rsid w:val="00B9144F"/>
    <w:rsid w:val="00BA12EE"/>
    <w:rsid w:val="00BA1581"/>
    <w:rsid w:val="00BA3D64"/>
    <w:rsid w:val="00BB0982"/>
    <w:rsid w:val="00BB1F53"/>
    <w:rsid w:val="00BB3646"/>
    <w:rsid w:val="00BB39F9"/>
    <w:rsid w:val="00BB565D"/>
    <w:rsid w:val="00BC78B8"/>
    <w:rsid w:val="00BD61FA"/>
    <w:rsid w:val="00BE0857"/>
    <w:rsid w:val="00BE3B49"/>
    <w:rsid w:val="00BF1E0B"/>
    <w:rsid w:val="00BF3508"/>
    <w:rsid w:val="00BF6264"/>
    <w:rsid w:val="00C011FE"/>
    <w:rsid w:val="00C03D1B"/>
    <w:rsid w:val="00C05BB8"/>
    <w:rsid w:val="00C10AD2"/>
    <w:rsid w:val="00C10EE4"/>
    <w:rsid w:val="00C12D93"/>
    <w:rsid w:val="00C254F6"/>
    <w:rsid w:val="00C3104A"/>
    <w:rsid w:val="00C33500"/>
    <w:rsid w:val="00C34F65"/>
    <w:rsid w:val="00C35A7E"/>
    <w:rsid w:val="00C403FF"/>
    <w:rsid w:val="00C4168C"/>
    <w:rsid w:val="00C41851"/>
    <w:rsid w:val="00C41B3C"/>
    <w:rsid w:val="00C41E42"/>
    <w:rsid w:val="00C42E20"/>
    <w:rsid w:val="00C46B0D"/>
    <w:rsid w:val="00C50411"/>
    <w:rsid w:val="00C5187B"/>
    <w:rsid w:val="00C52795"/>
    <w:rsid w:val="00C536A3"/>
    <w:rsid w:val="00C54621"/>
    <w:rsid w:val="00C54D9B"/>
    <w:rsid w:val="00C579E3"/>
    <w:rsid w:val="00C606CC"/>
    <w:rsid w:val="00C61324"/>
    <w:rsid w:val="00C64769"/>
    <w:rsid w:val="00C67310"/>
    <w:rsid w:val="00C734D1"/>
    <w:rsid w:val="00C74B5C"/>
    <w:rsid w:val="00C75C9F"/>
    <w:rsid w:val="00C77E9C"/>
    <w:rsid w:val="00C8042D"/>
    <w:rsid w:val="00C91179"/>
    <w:rsid w:val="00C9358F"/>
    <w:rsid w:val="00C94BA5"/>
    <w:rsid w:val="00C96088"/>
    <w:rsid w:val="00CA147E"/>
    <w:rsid w:val="00CA382D"/>
    <w:rsid w:val="00CA4C71"/>
    <w:rsid w:val="00CA55A1"/>
    <w:rsid w:val="00CB16F7"/>
    <w:rsid w:val="00CB4B92"/>
    <w:rsid w:val="00CC0E2F"/>
    <w:rsid w:val="00CC16D5"/>
    <w:rsid w:val="00CD132C"/>
    <w:rsid w:val="00CE2285"/>
    <w:rsid w:val="00CE7E57"/>
    <w:rsid w:val="00CF09F2"/>
    <w:rsid w:val="00D0551E"/>
    <w:rsid w:val="00D10EB5"/>
    <w:rsid w:val="00D11115"/>
    <w:rsid w:val="00D140EF"/>
    <w:rsid w:val="00D1543F"/>
    <w:rsid w:val="00D17E46"/>
    <w:rsid w:val="00D26AC8"/>
    <w:rsid w:val="00D3000F"/>
    <w:rsid w:val="00D3458B"/>
    <w:rsid w:val="00D359C0"/>
    <w:rsid w:val="00D45D12"/>
    <w:rsid w:val="00D474E5"/>
    <w:rsid w:val="00D60A67"/>
    <w:rsid w:val="00D71A45"/>
    <w:rsid w:val="00D72F1B"/>
    <w:rsid w:val="00D75132"/>
    <w:rsid w:val="00D75193"/>
    <w:rsid w:val="00D77C10"/>
    <w:rsid w:val="00D8599C"/>
    <w:rsid w:val="00D95FAB"/>
    <w:rsid w:val="00DA09DA"/>
    <w:rsid w:val="00DA176B"/>
    <w:rsid w:val="00DA62D6"/>
    <w:rsid w:val="00DB240E"/>
    <w:rsid w:val="00DB2642"/>
    <w:rsid w:val="00DB51FC"/>
    <w:rsid w:val="00DB69F2"/>
    <w:rsid w:val="00DC5FA9"/>
    <w:rsid w:val="00DC73D3"/>
    <w:rsid w:val="00DE1186"/>
    <w:rsid w:val="00E07D9D"/>
    <w:rsid w:val="00E10A64"/>
    <w:rsid w:val="00E17D74"/>
    <w:rsid w:val="00E22647"/>
    <w:rsid w:val="00E26337"/>
    <w:rsid w:val="00E271C5"/>
    <w:rsid w:val="00E35FFD"/>
    <w:rsid w:val="00E65787"/>
    <w:rsid w:val="00E658C2"/>
    <w:rsid w:val="00E706DD"/>
    <w:rsid w:val="00E70D3E"/>
    <w:rsid w:val="00E750E4"/>
    <w:rsid w:val="00E76B7C"/>
    <w:rsid w:val="00E91755"/>
    <w:rsid w:val="00E95FC8"/>
    <w:rsid w:val="00E96E86"/>
    <w:rsid w:val="00E96E97"/>
    <w:rsid w:val="00E973C9"/>
    <w:rsid w:val="00EA4CB8"/>
    <w:rsid w:val="00EA6615"/>
    <w:rsid w:val="00EA6659"/>
    <w:rsid w:val="00EB03EC"/>
    <w:rsid w:val="00EB52D9"/>
    <w:rsid w:val="00EC5DE2"/>
    <w:rsid w:val="00EC725A"/>
    <w:rsid w:val="00ED423A"/>
    <w:rsid w:val="00EE46A5"/>
    <w:rsid w:val="00EE501F"/>
    <w:rsid w:val="00EE6F29"/>
    <w:rsid w:val="00EF40C6"/>
    <w:rsid w:val="00EF4196"/>
    <w:rsid w:val="00EF4339"/>
    <w:rsid w:val="00EF43E6"/>
    <w:rsid w:val="00EF654F"/>
    <w:rsid w:val="00F0131A"/>
    <w:rsid w:val="00F02903"/>
    <w:rsid w:val="00F0589B"/>
    <w:rsid w:val="00F059CD"/>
    <w:rsid w:val="00F07C97"/>
    <w:rsid w:val="00F27CB4"/>
    <w:rsid w:val="00F3317C"/>
    <w:rsid w:val="00F34DFD"/>
    <w:rsid w:val="00F4249A"/>
    <w:rsid w:val="00F51413"/>
    <w:rsid w:val="00F53707"/>
    <w:rsid w:val="00F73F5B"/>
    <w:rsid w:val="00F82CC7"/>
    <w:rsid w:val="00F861CA"/>
    <w:rsid w:val="00F96016"/>
    <w:rsid w:val="00F96EF9"/>
    <w:rsid w:val="00FA2E30"/>
    <w:rsid w:val="00FA3410"/>
    <w:rsid w:val="00FA5F9A"/>
    <w:rsid w:val="00FA6116"/>
    <w:rsid w:val="00FA7752"/>
    <w:rsid w:val="00FB196F"/>
    <w:rsid w:val="00FC0771"/>
    <w:rsid w:val="00FC15E0"/>
    <w:rsid w:val="00FC1F98"/>
    <w:rsid w:val="00FC3E68"/>
    <w:rsid w:val="00FC4613"/>
    <w:rsid w:val="00FC7A69"/>
    <w:rsid w:val="00FD0F93"/>
    <w:rsid w:val="00FD3DA3"/>
    <w:rsid w:val="00FD7ADB"/>
    <w:rsid w:val="00FE5539"/>
    <w:rsid w:val="00FF1777"/>
    <w:rsid w:val="00FF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208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6208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eastAsia="ko-KR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B76208"/>
    <w:pPr>
      <w:spacing w:before="0" w:after="0"/>
      <w:jc w:val="both"/>
      <w:outlineLvl w:val="1"/>
    </w:pPr>
    <w:rPr>
      <w:i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B76208"/>
    <w:pPr>
      <w:outlineLvl w:val="2"/>
    </w:pPr>
    <w:rPr>
      <w:b w:val="0"/>
      <w:b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B76208"/>
    <w:pPr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6208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76208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76208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76208"/>
    <w:rPr>
      <w:b/>
      <w:sz w:val="28"/>
    </w:rPr>
  </w:style>
  <w:style w:type="character" w:customStyle="1" w:styleId="a">
    <w:name w:val="Цветовое выделение"/>
    <w:uiPriority w:val="99"/>
    <w:rsid w:val="00B76208"/>
    <w:rPr>
      <w:b/>
      <w:color w:val="26282F"/>
      <w:sz w:val="26"/>
    </w:rPr>
  </w:style>
  <w:style w:type="character" w:customStyle="1" w:styleId="a0">
    <w:name w:val="Гипертекстовая ссылка"/>
    <w:uiPriority w:val="99"/>
    <w:rsid w:val="00B76208"/>
    <w:rPr>
      <w:b/>
      <w:color w:val="106BBE"/>
      <w:sz w:val="26"/>
    </w:rPr>
  </w:style>
  <w:style w:type="character" w:customStyle="1" w:styleId="a1">
    <w:name w:val="Активная гипертекстовая ссылка"/>
    <w:uiPriority w:val="99"/>
    <w:rsid w:val="00B76208"/>
    <w:rPr>
      <w:b/>
      <w:color w:val="106BBE"/>
      <w:sz w:val="26"/>
      <w:u w:val="single"/>
    </w:rPr>
  </w:style>
  <w:style w:type="paragraph" w:customStyle="1" w:styleId="a2">
    <w:name w:val="Внимание"/>
    <w:basedOn w:val="Normal"/>
    <w:next w:val="Normal"/>
    <w:uiPriority w:val="99"/>
    <w:rsid w:val="00B76208"/>
    <w:pPr>
      <w:spacing w:before="240" w:after="240"/>
      <w:ind w:left="420" w:right="420" w:firstLine="300"/>
    </w:pPr>
    <w:rPr>
      <w:sz w:val="24"/>
      <w:szCs w:val="24"/>
      <w:shd w:val="clear" w:color="auto" w:fill="FAF3E9"/>
    </w:rPr>
  </w:style>
  <w:style w:type="paragraph" w:customStyle="1" w:styleId="a3">
    <w:name w:val="Внимание: криминал!!"/>
    <w:basedOn w:val="a2"/>
    <w:next w:val="Normal"/>
    <w:uiPriority w:val="99"/>
    <w:rsid w:val="00B7620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4">
    <w:name w:val="Внимание: недобросовестность!"/>
    <w:basedOn w:val="a2"/>
    <w:next w:val="Normal"/>
    <w:uiPriority w:val="99"/>
    <w:rsid w:val="00B76208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5">
    <w:name w:val="Выделение для Базового Поиска"/>
    <w:uiPriority w:val="99"/>
    <w:rsid w:val="00B76208"/>
    <w:rPr>
      <w:b/>
      <w:color w:val="0058A9"/>
      <w:sz w:val="26"/>
    </w:rPr>
  </w:style>
  <w:style w:type="character" w:customStyle="1" w:styleId="a6">
    <w:name w:val="Выделение для Базового Поиска (курсив)"/>
    <w:uiPriority w:val="99"/>
    <w:rsid w:val="00B76208"/>
    <w:rPr>
      <w:b/>
      <w:i/>
      <w:color w:val="0058A9"/>
      <w:sz w:val="26"/>
    </w:rPr>
  </w:style>
  <w:style w:type="paragraph" w:customStyle="1" w:styleId="a7">
    <w:name w:val="Основное меню (преемственное)"/>
    <w:basedOn w:val="Normal"/>
    <w:next w:val="Normal"/>
    <w:uiPriority w:val="99"/>
    <w:rsid w:val="00B76208"/>
    <w:rPr>
      <w:rFonts w:ascii="Verdana" w:hAnsi="Verdana" w:cs="Verdana"/>
      <w:sz w:val="24"/>
      <w:szCs w:val="24"/>
    </w:rPr>
  </w:style>
  <w:style w:type="paragraph" w:customStyle="1" w:styleId="a8">
    <w:name w:val="Заголовок"/>
    <w:basedOn w:val="a7"/>
    <w:next w:val="Normal"/>
    <w:uiPriority w:val="99"/>
    <w:rsid w:val="00B76208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9">
    <w:name w:val="Заголовок группы контролов"/>
    <w:basedOn w:val="Normal"/>
    <w:next w:val="Normal"/>
    <w:uiPriority w:val="99"/>
    <w:rsid w:val="00B76208"/>
    <w:rPr>
      <w:b/>
      <w:bCs/>
      <w:color w:val="000000"/>
      <w:sz w:val="24"/>
      <w:szCs w:val="24"/>
    </w:rPr>
  </w:style>
  <w:style w:type="paragraph" w:customStyle="1" w:styleId="aa">
    <w:name w:val="Заголовок для информации об изменениях"/>
    <w:basedOn w:val="Heading1"/>
    <w:next w:val="Normal"/>
    <w:uiPriority w:val="99"/>
    <w:rsid w:val="00B76208"/>
    <w:pPr>
      <w:spacing w:before="0" w:after="0"/>
      <w:jc w:val="both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b">
    <w:name w:val="Заголовок приложения"/>
    <w:basedOn w:val="Normal"/>
    <w:next w:val="Normal"/>
    <w:uiPriority w:val="99"/>
    <w:rsid w:val="00B76208"/>
    <w:pPr>
      <w:jc w:val="right"/>
    </w:pPr>
    <w:rPr>
      <w:sz w:val="24"/>
      <w:szCs w:val="24"/>
    </w:rPr>
  </w:style>
  <w:style w:type="paragraph" w:customStyle="1" w:styleId="ac">
    <w:name w:val="Заголовок распахивающейся части диалога"/>
    <w:basedOn w:val="Normal"/>
    <w:next w:val="Normal"/>
    <w:uiPriority w:val="99"/>
    <w:rsid w:val="00B76208"/>
    <w:rPr>
      <w:i/>
      <w:iCs/>
      <w:color w:val="000080"/>
      <w:sz w:val="24"/>
      <w:szCs w:val="24"/>
    </w:rPr>
  </w:style>
  <w:style w:type="character" w:customStyle="1" w:styleId="ad">
    <w:name w:val="Заголовок своего сообщения"/>
    <w:uiPriority w:val="99"/>
    <w:rsid w:val="00B76208"/>
    <w:rPr>
      <w:b/>
      <w:color w:val="26282F"/>
      <w:sz w:val="26"/>
    </w:rPr>
  </w:style>
  <w:style w:type="paragraph" w:customStyle="1" w:styleId="ae">
    <w:name w:val="Заголовок статьи"/>
    <w:basedOn w:val="Normal"/>
    <w:next w:val="Normal"/>
    <w:uiPriority w:val="99"/>
    <w:rsid w:val="00B76208"/>
    <w:pPr>
      <w:ind w:left="1612" w:hanging="892"/>
    </w:pPr>
    <w:rPr>
      <w:sz w:val="24"/>
      <w:szCs w:val="24"/>
    </w:rPr>
  </w:style>
  <w:style w:type="character" w:customStyle="1" w:styleId="af">
    <w:name w:val="Заголовок чужого сообщения"/>
    <w:uiPriority w:val="99"/>
    <w:rsid w:val="00B76208"/>
    <w:rPr>
      <w:b/>
      <w:color w:val="FF0000"/>
      <w:sz w:val="26"/>
    </w:rPr>
  </w:style>
  <w:style w:type="paragraph" w:customStyle="1" w:styleId="af0">
    <w:name w:val="Заголовок ЭР (левое окно)"/>
    <w:basedOn w:val="Normal"/>
    <w:next w:val="Normal"/>
    <w:uiPriority w:val="99"/>
    <w:rsid w:val="00B76208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1">
    <w:name w:val="Заголовок ЭР (правое окно)"/>
    <w:basedOn w:val="af0"/>
    <w:next w:val="Normal"/>
    <w:uiPriority w:val="99"/>
    <w:rsid w:val="00B7620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2">
    <w:name w:val="Интерактивный заголовок"/>
    <w:basedOn w:val="a8"/>
    <w:next w:val="Normal"/>
    <w:uiPriority w:val="99"/>
    <w:rsid w:val="00B76208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Normal"/>
    <w:next w:val="Normal"/>
    <w:uiPriority w:val="99"/>
    <w:rsid w:val="00B76208"/>
    <w:rPr>
      <w:color w:val="353842"/>
      <w:sz w:val="20"/>
      <w:szCs w:val="20"/>
    </w:rPr>
  </w:style>
  <w:style w:type="paragraph" w:customStyle="1" w:styleId="af4">
    <w:name w:val="Информация об изменениях"/>
    <w:basedOn w:val="af3"/>
    <w:next w:val="Normal"/>
    <w:uiPriority w:val="99"/>
    <w:rsid w:val="00B7620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5">
    <w:name w:val="Текст (справка)"/>
    <w:basedOn w:val="Normal"/>
    <w:next w:val="Normal"/>
    <w:uiPriority w:val="99"/>
    <w:rsid w:val="00B76208"/>
    <w:pPr>
      <w:ind w:left="170" w:right="170"/>
    </w:pPr>
    <w:rPr>
      <w:sz w:val="24"/>
      <w:szCs w:val="24"/>
    </w:rPr>
  </w:style>
  <w:style w:type="paragraph" w:customStyle="1" w:styleId="af6">
    <w:name w:val="Комментарий"/>
    <w:basedOn w:val="af5"/>
    <w:next w:val="Normal"/>
    <w:uiPriority w:val="99"/>
    <w:rsid w:val="00B76208"/>
    <w:pPr>
      <w:spacing w:before="75"/>
      <w:ind w:left="0" w:right="0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Normal"/>
    <w:uiPriority w:val="99"/>
    <w:rsid w:val="00B76208"/>
    <w:pPr>
      <w:spacing w:before="0"/>
    </w:pPr>
    <w:rPr>
      <w:i/>
      <w:iCs/>
    </w:rPr>
  </w:style>
  <w:style w:type="paragraph" w:customStyle="1" w:styleId="af8">
    <w:name w:val="Текст (лев. подпись)"/>
    <w:basedOn w:val="Normal"/>
    <w:next w:val="Normal"/>
    <w:uiPriority w:val="99"/>
    <w:rsid w:val="00B76208"/>
    <w:rPr>
      <w:sz w:val="24"/>
      <w:szCs w:val="24"/>
    </w:rPr>
  </w:style>
  <w:style w:type="paragraph" w:customStyle="1" w:styleId="af9">
    <w:name w:val="Колонтитул (левый)"/>
    <w:basedOn w:val="af8"/>
    <w:next w:val="Normal"/>
    <w:uiPriority w:val="99"/>
    <w:rsid w:val="00B76208"/>
    <w:rPr>
      <w:sz w:val="16"/>
      <w:szCs w:val="16"/>
    </w:rPr>
  </w:style>
  <w:style w:type="paragraph" w:customStyle="1" w:styleId="afa">
    <w:name w:val="Текст (прав. подпись)"/>
    <w:basedOn w:val="Normal"/>
    <w:next w:val="Normal"/>
    <w:uiPriority w:val="99"/>
    <w:rsid w:val="00B76208"/>
    <w:pPr>
      <w:jc w:val="right"/>
    </w:pPr>
    <w:rPr>
      <w:sz w:val="24"/>
      <w:szCs w:val="24"/>
    </w:rPr>
  </w:style>
  <w:style w:type="paragraph" w:customStyle="1" w:styleId="afb">
    <w:name w:val="Колонтитул (правый)"/>
    <w:basedOn w:val="afa"/>
    <w:next w:val="Normal"/>
    <w:uiPriority w:val="99"/>
    <w:rsid w:val="00B76208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Normal"/>
    <w:uiPriority w:val="99"/>
    <w:rsid w:val="00B76208"/>
    <w:pPr>
      <w:spacing w:before="0"/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2"/>
    <w:next w:val="Normal"/>
    <w:uiPriority w:val="99"/>
    <w:rsid w:val="00B7620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e">
    <w:name w:val="Моноширинный"/>
    <w:basedOn w:val="Normal"/>
    <w:next w:val="Normal"/>
    <w:uiPriority w:val="99"/>
    <w:rsid w:val="00B76208"/>
    <w:rPr>
      <w:rFonts w:ascii="Courier New" w:hAnsi="Courier New" w:cs="Courier New"/>
      <w:sz w:val="22"/>
      <w:szCs w:val="22"/>
    </w:rPr>
  </w:style>
  <w:style w:type="character" w:customStyle="1" w:styleId="aff">
    <w:name w:val="Найденные слова"/>
    <w:uiPriority w:val="99"/>
    <w:rsid w:val="00B76208"/>
    <w:rPr>
      <w:b/>
      <w:color w:val="26282F"/>
      <w:sz w:val="26"/>
      <w:shd w:val="clear" w:color="auto" w:fill="FFF580"/>
    </w:rPr>
  </w:style>
  <w:style w:type="character" w:customStyle="1" w:styleId="aff0">
    <w:name w:val="Не вступил в силу"/>
    <w:uiPriority w:val="99"/>
    <w:rsid w:val="00B76208"/>
    <w:rPr>
      <w:b/>
      <w:color w:val="000000"/>
      <w:sz w:val="26"/>
      <w:shd w:val="clear" w:color="auto" w:fill="D8EDE8"/>
    </w:rPr>
  </w:style>
  <w:style w:type="paragraph" w:customStyle="1" w:styleId="aff1">
    <w:name w:val="Необходимые документы"/>
    <w:basedOn w:val="a2"/>
    <w:next w:val="Normal"/>
    <w:uiPriority w:val="99"/>
    <w:rsid w:val="00B7620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2">
    <w:name w:val="Нормальный (таблица)"/>
    <w:basedOn w:val="Normal"/>
    <w:next w:val="Normal"/>
    <w:uiPriority w:val="99"/>
    <w:rsid w:val="00B76208"/>
    <w:rPr>
      <w:sz w:val="24"/>
      <w:szCs w:val="24"/>
    </w:rPr>
  </w:style>
  <w:style w:type="paragraph" w:customStyle="1" w:styleId="aff3">
    <w:name w:val="Объект"/>
    <w:basedOn w:val="Normal"/>
    <w:next w:val="Normal"/>
    <w:uiPriority w:val="99"/>
    <w:rsid w:val="00B76208"/>
    <w:rPr>
      <w:rFonts w:ascii="Times New Roman" w:hAnsi="Times New Roman" w:cs="Times New Roman"/>
    </w:rPr>
  </w:style>
  <w:style w:type="paragraph" w:customStyle="1" w:styleId="aff4">
    <w:name w:val="Таблицы (моноширинный)"/>
    <w:basedOn w:val="Normal"/>
    <w:next w:val="Normal"/>
    <w:uiPriority w:val="99"/>
    <w:rsid w:val="00B76208"/>
    <w:rPr>
      <w:rFonts w:ascii="Courier New" w:hAnsi="Courier New" w:cs="Courier New"/>
      <w:sz w:val="22"/>
      <w:szCs w:val="22"/>
    </w:rPr>
  </w:style>
  <w:style w:type="paragraph" w:customStyle="1" w:styleId="aff5">
    <w:name w:val="Оглавление"/>
    <w:basedOn w:val="aff4"/>
    <w:next w:val="Normal"/>
    <w:uiPriority w:val="99"/>
    <w:rsid w:val="00B76208"/>
    <w:pPr>
      <w:ind w:left="140"/>
    </w:pPr>
    <w:rPr>
      <w:rFonts w:ascii="Arial" w:hAnsi="Arial" w:cs="Arial"/>
      <w:sz w:val="24"/>
      <w:szCs w:val="24"/>
    </w:rPr>
  </w:style>
  <w:style w:type="character" w:customStyle="1" w:styleId="aff6">
    <w:name w:val="Опечатки"/>
    <w:uiPriority w:val="99"/>
    <w:rsid w:val="00B76208"/>
    <w:rPr>
      <w:color w:val="FF0000"/>
      <w:sz w:val="26"/>
    </w:rPr>
  </w:style>
  <w:style w:type="paragraph" w:customStyle="1" w:styleId="aff7">
    <w:name w:val="Переменная часть"/>
    <w:basedOn w:val="a7"/>
    <w:next w:val="Normal"/>
    <w:uiPriority w:val="99"/>
    <w:rsid w:val="00B76208"/>
    <w:rPr>
      <w:rFonts w:ascii="Arial" w:hAnsi="Arial" w:cs="Arial"/>
      <w:sz w:val="20"/>
      <w:szCs w:val="20"/>
    </w:rPr>
  </w:style>
  <w:style w:type="paragraph" w:customStyle="1" w:styleId="aff8">
    <w:name w:val="Подвал для информации об изменениях"/>
    <w:basedOn w:val="Heading1"/>
    <w:next w:val="Normal"/>
    <w:uiPriority w:val="99"/>
    <w:rsid w:val="00B76208"/>
    <w:pPr>
      <w:spacing w:before="0" w:after="0"/>
      <w:jc w:val="both"/>
      <w:outlineLvl w:val="9"/>
    </w:pPr>
    <w:rPr>
      <w:b w:val="0"/>
      <w:bCs w:val="0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Normal"/>
    <w:uiPriority w:val="99"/>
    <w:rsid w:val="00B76208"/>
    <w:rPr>
      <w:b/>
      <w:bCs/>
      <w:sz w:val="24"/>
      <w:szCs w:val="24"/>
    </w:rPr>
  </w:style>
  <w:style w:type="paragraph" w:customStyle="1" w:styleId="affa">
    <w:name w:val="Подчёркнуный текст"/>
    <w:basedOn w:val="Normal"/>
    <w:next w:val="Normal"/>
    <w:uiPriority w:val="99"/>
    <w:rsid w:val="00B76208"/>
    <w:rPr>
      <w:sz w:val="24"/>
      <w:szCs w:val="24"/>
    </w:rPr>
  </w:style>
  <w:style w:type="paragraph" w:customStyle="1" w:styleId="affb">
    <w:name w:val="Постоянная часть"/>
    <w:basedOn w:val="a7"/>
    <w:next w:val="Normal"/>
    <w:uiPriority w:val="99"/>
    <w:rsid w:val="00B76208"/>
    <w:rPr>
      <w:rFonts w:ascii="Arial" w:hAnsi="Arial" w:cs="Arial"/>
      <w:sz w:val="22"/>
      <w:szCs w:val="22"/>
    </w:rPr>
  </w:style>
  <w:style w:type="paragraph" w:customStyle="1" w:styleId="affc">
    <w:name w:val="Прижатый влево"/>
    <w:basedOn w:val="Normal"/>
    <w:next w:val="Normal"/>
    <w:uiPriority w:val="99"/>
    <w:rsid w:val="00B76208"/>
    <w:rPr>
      <w:sz w:val="24"/>
      <w:szCs w:val="24"/>
    </w:rPr>
  </w:style>
  <w:style w:type="paragraph" w:customStyle="1" w:styleId="affd">
    <w:name w:val="Пример."/>
    <w:basedOn w:val="a2"/>
    <w:next w:val="Normal"/>
    <w:uiPriority w:val="99"/>
    <w:rsid w:val="00B7620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Примечание."/>
    <w:basedOn w:val="a2"/>
    <w:next w:val="Normal"/>
    <w:uiPriority w:val="99"/>
    <w:rsid w:val="00B76208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">
    <w:name w:val="Продолжение ссылки"/>
    <w:uiPriority w:val="99"/>
    <w:rsid w:val="00B76208"/>
    <w:rPr>
      <w:b/>
      <w:color w:val="106BBE"/>
      <w:sz w:val="26"/>
    </w:rPr>
  </w:style>
  <w:style w:type="paragraph" w:customStyle="1" w:styleId="afff0">
    <w:name w:val="Словарная статья"/>
    <w:basedOn w:val="Normal"/>
    <w:next w:val="Normal"/>
    <w:uiPriority w:val="99"/>
    <w:rsid w:val="00B76208"/>
    <w:pPr>
      <w:ind w:right="118"/>
    </w:pPr>
    <w:rPr>
      <w:sz w:val="24"/>
      <w:szCs w:val="24"/>
    </w:rPr>
  </w:style>
  <w:style w:type="character" w:customStyle="1" w:styleId="afff1">
    <w:name w:val="Сравнение редакций"/>
    <w:uiPriority w:val="99"/>
    <w:rsid w:val="00B76208"/>
    <w:rPr>
      <w:b/>
      <w:color w:val="26282F"/>
      <w:sz w:val="26"/>
    </w:rPr>
  </w:style>
  <w:style w:type="character" w:customStyle="1" w:styleId="afff2">
    <w:name w:val="Сравнение редакций. Добавленный фрагмент"/>
    <w:uiPriority w:val="99"/>
    <w:rsid w:val="00B76208"/>
    <w:rPr>
      <w:color w:val="000000"/>
      <w:shd w:val="clear" w:color="auto" w:fill="C1D7FF"/>
    </w:rPr>
  </w:style>
  <w:style w:type="character" w:customStyle="1" w:styleId="afff3">
    <w:name w:val="Сравнение редакций. Удаленный фрагмент"/>
    <w:uiPriority w:val="99"/>
    <w:rsid w:val="00B76208"/>
    <w:rPr>
      <w:color w:val="000000"/>
      <w:shd w:val="clear" w:color="auto" w:fill="C4C413"/>
    </w:rPr>
  </w:style>
  <w:style w:type="paragraph" w:customStyle="1" w:styleId="afff4">
    <w:name w:val="Ссылка на официальную публикацию"/>
    <w:basedOn w:val="Normal"/>
    <w:next w:val="Normal"/>
    <w:uiPriority w:val="99"/>
    <w:rsid w:val="00B76208"/>
    <w:rPr>
      <w:sz w:val="24"/>
      <w:szCs w:val="24"/>
    </w:rPr>
  </w:style>
  <w:style w:type="paragraph" w:customStyle="1" w:styleId="afff5">
    <w:name w:val="Текст в таблице"/>
    <w:basedOn w:val="aff2"/>
    <w:next w:val="Normal"/>
    <w:uiPriority w:val="99"/>
    <w:rsid w:val="00B76208"/>
    <w:pPr>
      <w:ind w:firstLine="500"/>
    </w:pPr>
  </w:style>
  <w:style w:type="paragraph" w:customStyle="1" w:styleId="afff6">
    <w:name w:val="Текст ЭР (см. также)"/>
    <w:basedOn w:val="Normal"/>
    <w:next w:val="Normal"/>
    <w:uiPriority w:val="99"/>
    <w:rsid w:val="00B76208"/>
    <w:pPr>
      <w:spacing w:before="200"/>
    </w:pPr>
    <w:rPr>
      <w:sz w:val="22"/>
      <w:szCs w:val="22"/>
    </w:rPr>
  </w:style>
  <w:style w:type="paragraph" w:customStyle="1" w:styleId="afff7">
    <w:name w:val="Технический комментарий"/>
    <w:basedOn w:val="Normal"/>
    <w:next w:val="Normal"/>
    <w:uiPriority w:val="99"/>
    <w:rsid w:val="00B76208"/>
    <w:rPr>
      <w:color w:val="463F31"/>
      <w:sz w:val="24"/>
      <w:szCs w:val="24"/>
      <w:shd w:val="clear" w:color="auto" w:fill="FFFFA6"/>
    </w:rPr>
  </w:style>
  <w:style w:type="character" w:customStyle="1" w:styleId="afff8">
    <w:name w:val="Утратил силу"/>
    <w:uiPriority w:val="99"/>
    <w:rsid w:val="00B76208"/>
    <w:rPr>
      <w:b/>
      <w:strike/>
      <w:color w:val="666600"/>
      <w:sz w:val="26"/>
    </w:rPr>
  </w:style>
  <w:style w:type="paragraph" w:customStyle="1" w:styleId="afff9">
    <w:name w:val="Формула"/>
    <w:basedOn w:val="Normal"/>
    <w:next w:val="Normal"/>
    <w:uiPriority w:val="99"/>
    <w:rsid w:val="00B76208"/>
    <w:pPr>
      <w:spacing w:before="240" w:after="240"/>
      <w:ind w:left="420" w:right="420" w:firstLine="300"/>
    </w:pPr>
    <w:rPr>
      <w:sz w:val="24"/>
      <w:szCs w:val="24"/>
      <w:shd w:val="clear" w:color="auto" w:fill="FAF3E9"/>
    </w:rPr>
  </w:style>
  <w:style w:type="paragraph" w:customStyle="1" w:styleId="afffa">
    <w:name w:val="Центрированный (таблица)"/>
    <w:basedOn w:val="aff2"/>
    <w:next w:val="Normal"/>
    <w:uiPriority w:val="99"/>
    <w:rsid w:val="00B76208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B76208"/>
    <w:pPr>
      <w:spacing w:before="300"/>
    </w:pPr>
  </w:style>
  <w:style w:type="paragraph" w:styleId="ListParagraph">
    <w:name w:val="List Paragraph"/>
    <w:basedOn w:val="Normal"/>
    <w:uiPriority w:val="99"/>
    <w:qFormat/>
    <w:rsid w:val="00AA3BB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TableGrid">
    <w:name w:val="Table Grid"/>
    <w:basedOn w:val="TableNormal"/>
    <w:uiPriority w:val="99"/>
    <w:rsid w:val="00E271C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b">
    <w:name w:val="Знак"/>
    <w:basedOn w:val="Normal"/>
    <w:uiPriority w:val="99"/>
    <w:rsid w:val="004B294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C52795"/>
    <w:pPr>
      <w:tabs>
        <w:tab w:val="center" w:pos="4677"/>
        <w:tab w:val="right" w:pos="9355"/>
      </w:tabs>
    </w:pPr>
    <w:rPr>
      <w:rFonts w:cs="Times New Roman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2795"/>
    <w:rPr>
      <w:rFonts w:ascii="Arial" w:hAnsi="Arial"/>
      <w:sz w:val="26"/>
    </w:rPr>
  </w:style>
  <w:style w:type="paragraph" w:styleId="Footer">
    <w:name w:val="footer"/>
    <w:basedOn w:val="Normal"/>
    <w:link w:val="FooterChar"/>
    <w:uiPriority w:val="99"/>
    <w:rsid w:val="00C52795"/>
    <w:pPr>
      <w:tabs>
        <w:tab w:val="center" w:pos="4677"/>
        <w:tab w:val="right" w:pos="9355"/>
      </w:tabs>
    </w:pPr>
    <w:rPr>
      <w:rFonts w:cs="Times New Roman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2795"/>
    <w:rPr>
      <w:rFonts w:ascii="Arial" w:hAnsi="Arial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DA09DA"/>
    <w:rPr>
      <w:rFonts w:ascii="Tahoma" w:hAnsi="Tahoma" w:cs="Times New Roman"/>
      <w:sz w:val="16"/>
      <w:szCs w:val="16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09DA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semiHidden/>
    <w:rsid w:val="00CD132C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F059CD"/>
    <w:rPr>
      <w:rFonts w:cs="Times New Roman"/>
      <w:sz w:val="20"/>
      <w:szCs w:val="20"/>
      <w:lang w:eastAsia="ko-K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059CD"/>
    <w:rPr>
      <w:rFonts w:ascii="Arial" w:hAnsi="Arial"/>
    </w:rPr>
  </w:style>
  <w:style w:type="character" w:styleId="EndnoteReference">
    <w:name w:val="endnote reference"/>
    <w:basedOn w:val="DefaultParagraphFont"/>
    <w:uiPriority w:val="99"/>
    <w:semiHidden/>
    <w:rsid w:val="00F059CD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F96016"/>
    <w:rPr>
      <w:rFonts w:cs="Times New Roman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96016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rsid w:val="00F9601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2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83094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183</TotalTime>
  <Pages>20</Pages>
  <Words>5948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1</cp:lastModifiedBy>
  <cp:revision>13</cp:revision>
  <cp:lastPrinted>2016-06-01T12:51:00Z</cp:lastPrinted>
  <dcterms:created xsi:type="dcterms:W3CDTF">2016-05-23T12:45:00Z</dcterms:created>
  <dcterms:modified xsi:type="dcterms:W3CDTF">2016-06-03T11:01:00Z</dcterms:modified>
</cp:coreProperties>
</file>